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D482D9" w14:textId="11AD8B99" w:rsidR="00D47F2B" w:rsidRPr="00F92EFF" w:rsidRDefault="008219FC" w:rsidP="008219FC">
      <w:pPr>
        <w:spacing w:line="240" w:lineRule="auto"/>
        <w:rPr>
          <w:sz w:val="28"/>
          <w:szCs w:val="28"/>
          <w:lang w:val="de-CH"/>
        </w:rPr>
      </w:pPr>
      <w:proofErr w:type="spellStart"/>
      <w:r>
        <w:rPr>
          <w:sz w:val="28"/>
          <w:szCs w:val="28"/>
          <w:lang w:val="de-CH"/>
        </w:rPr>
        <w:t>Š</w:t>
      </w:r>
      <w:r w:rsidR="00D47F2B" w:rsidRPr="00F92EFF">
        <w:rPr>
          <w:sz w:val="28"/>
          <w:szCs w:val="28"/>
          <w:lang w:val="de-CH"/>
        </w:rPr>
        <w:t>tefan</w:t>
      </w:r>
      <w:proofErr w:type="spellEnd"/>
      <w:r w:rsidR="00D47F2B" w:rsidRPr="00F92EFF">
        <w:rPr>
          <w:sz w:val="28"/>
          <w:szCs w:val="28"/>
          <w:lang w:val="de-CH"/>
        </w:rPr>
        <w:t xml:space="preserve"> Margita</w:t>
      </w:r>
    </w:p>
    <w:p w14:paraId="4AACA1AA" w14:textId="77777777" w:rsidR="00D47F2B" w:rsidRPr="00D47F2B" w:rsidRDefault="00D47F2B" w:rsidP="00F92EFF">
      <w:pPr>
        <w:rPr>
          <w:lang w:val="de-CH"/>
        </w:rPr>
      </w:pPr>
    </w:p>
    <w:p w14:paraId="5BC2C0A3" w14:textId="656EE283" w:rsidR="00D47F2B" w:rsidRPr="00F92EFF" w:rsidRDefault="00D47F2B" w:rsidP="00F92EFF">
      <w:pPr>
        <w:rPr>
          <w:sz w:val="24"/>
          <w:lang w:val="de-CH"/>
        </w:rPr>
      </w:pPr>
      <w:r w:rsidRPr="00F92EFF">
        <w:rPr>
          <w:sz w:val="24"/>
          <w:lang w:val="de-CH"/>
        </w:rPr>
        <w:t>Tenor</w:t>
      </w:r>
    </w:p>
    <w:p w14:paraId="59650ACD" w14:textId="40DC7F52" w:rsidR="00D47F2B" w:rsidRDefault="00D47F2B" w:rsidP="00F92EFF">
      <w:pPr>
        <w:rPr>
          <w:lang w:val="de-CH"/>
        </w:rPr>
      </w:pPr>
    </w:p>
    <w:p w14:paraId="145C2F4B" w14:textId="507E6617" w:rsidR="00F53E2A" w:rsidRPr="00D47F2B" w:rsidRDefault="00F53E2A" w:rsidP="00F53E2A">
      <w:pPr>
        <w:rPr>
          <w:szCs w:val="22"/>
          <w:lang w:val="de-CH"/>
        </w:rPr>
      </w:pPr>
      <w:r>
        <w:rPr>
          <w:szCs w:val="22"/>
          <w:lang w:val="de-CH"/>
        </w:rPr>
        <w:t xml:space="preserve">Zu den Projekten des tschechischen Tenors </w:t>
      </w:r>
      <w:proofErr w:type="spellStart"/>
      <w:r>
        <w:rPr>
          <w:szCs w:val="22"/>
          <w:lang w:val="de-CH"/>
        </w:rPr>
        <w:t>Štefan</w:t>
      </w:r>
      <w:proofErr w:type="spellEnd"/>
      <w:r>
        <w:rPr>
          <w:szCs w:val="22"/>
          <w:lang w:val="de-CH"/>
        </w:rPr>
        <w:t xml:space="preserve"> Margita zähl</w:t>
      </w:r>
      <w:r w:rsidR="003E152C">
        <w:rPr>
          <w:szCs w:val="22"/>
          <w:lang w:val="de-CH"/>
        </w:rPr>
        <w:t>t</w:t>
      </w:r>
      <w:r>
        <w:rPr>
          <w:szCs w:val="22"/>
          <w:lang w:val="de-CH"/>
        </w:rPr>
        <w:t xml:space="preserve"> u.a. </w:t>
      </w:r>
      <w:r w:rsidR="001254C7">
        <w:rPr>
          <w:szCs w:val="22"/>
          <w:lang w:val="de-CH"/>
        </w:rPr>
        <w:t xml:space="preserve">Loge in konzertanten Aufführungen </w:t>
      </w:r>
      <w:r w:rsidR="001254C7" w:rsidRPr="001254C7">
        <w:rPr>
          <w:i/>
          <w:iCs/>
          <w:szCs w:val="22"/>
          <w:lang w:val="de-CH"/>
        </w:rPr>
        <w:t>Das Rheingold</w:t>
      </w:r>
      <w:r w:rsidR="001254C7">
        <w:rPr>
          <w:szCs w:val="22"/>
          <w:lang w:val="de-CH"/>
        </w:rPr>
        <w:t xml:space="preserve"> in Dallas unter Fabio Luisi.</w:t>
      </w:r>
      <w:r w:rsidR="0004596C">
        <w:rPr>
          <w:szCs w:val="22"/>
          <w:lang w:val="de-CH"/>
        </w:rPr>
        <w:t xml:space="preserve"> Daneben sind zahlreiche Konzertauftritte geplant.</w:t>
      </w:r>
    </w:p>
    <w:p w14:paraId="2F8F1B67" w14:textId="55A09105" w:rsidR="00966657" w:rsidRPr="00D47F2B" w:rsidRDefault="00966657" w:rsidP="00F92EFF">
      <w:pPr>
        <w:rPr>
          <w:lang w:val="de-CH"/>
        </w:rPr>
      </w:pPr>
    </w:p>
    <w:p w14:paraId="201AF904" w14:textId="0BE85785" w:rsidR="00D47F2B" w:rsidRPr="00D47F2B" w:rsidRDefault="00AA471B" w:rsidP="00F92EFF">
      <w:pPr>
        <w:rPr>
          <w:szCs w:val="22"/>
          <w:lang w:val="de-CH"/>
        </w:rPr>
      </w:pPr>
      <w:r>
        <w:rPr>
          <w:noProof/>
          <w:szCs w:val="22"/>
          <w:lang w:val="de-CH"/>
        </w:rPr>
        <w:drawing>
          <wp:anchor distT="0" distB="0" distL="114300" distR="114300" simplePos="0" relativeHeight="251658240" behindDoc="0" locked="0" layoutInCell="1" allowOverlap="1" wp14:anchorId="3DB20816" wp14:editId="60D0E3B3">
            <wp:simplePos x="0" y="0"/>
            <wp:positionH relativeFrom="margin">
              <wp:posOffset>3175</wp:posOffset>
            </wp:positionH>
            <wp:positionV relativeFrom="margin">
              <wp:posOffset>1396735</wp:posOffset>
            </wp:positionV>
            <wp:extent cx="1471295" cy="2434590"/>
            <wp:effectExtent l="0" t="0" r="1905" b="3810"/>
            <wp:wrapSquare wrapText="bothSides"/>
            <wp:docPr id="7" name="Grafik 7" descr="Ein Bild, das Perso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Person, drinnen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1295" cy="2434590"/>
                    </a:xfrm>
                    <a:prstGeom prst="rect">
                      <a:avLst/>
                    </a:prstGeom>
                  </pic:spPr>
                </pic:pic>
              </a:graphicData>
            </a:graphic>
            <wp14:sizeRelH relativeFrom="margin">
              <wp14:pctWidth>0</wp14:pctWidth>
            </wp14:sizeRelH>
            <wp14:sizeRelV relativeFrom="margin">
              <wp14:pctHeight>0</wp14:pctHeight>
            </wp14:sizeRelV>
          </wp:anchor>
        </w:drawing>
      </w:r>
      <w:r w:rsidR="00966657">
        <w:rPr>
          <w:szCs w:val="22"/>
          <w:lang w:val="de-CH"/>
        </w:rPr>
        <w:t>Drei wichtige Partiedebüts prägen die jüngste Vergangenheit:</w:t>
      </w:r>
      <w:r w:rsidR="00F53E2A">
        <w:rPr>
          <w:szCs w:val="22"/>
          <w:lang w:val="de-CH"/>
        </w:rPr>
        <w:t xml:space="preserve"> </w:t>
      </w:r>
      <w:r w:rsidR="00966657">
        <w:rPr>
          <w:szCs w:val="22"/>
          <w:lang w:val="de-CH"/>
        </w:rPr>
        <w:t xml:space="preserve">2020 als </w:t>
      </w:r>
      <w:proofErr w:type="spellStart"/>
      <w:r w:rsidR="00966657">
        <w:rPr>
          <w:szCs w:val="22"/>
          <w:lang w:val="de-CH"/>
        </w:rPr>
        <w:t>Aegist</w:t>
      </w:r>
      <w:r w:rsidR="004A6703">
        <w:rPr>
          <w:szCs w:val="22"/>
          <w:lang w:val="de-CH"/>
        </w:rPr>
        <w:t>h</w:t>
      </w:r>
      <w:proofErr w:type="spellEnd"/>
      <w:r w:rsidR="00966657">
        <w:rPr>
          <w:szCs w:val="22"/>
          <w:lang w:val="de-CH"/>
        </w:rPr>
        <w:t xml:space="preserve"> in Valencia, </w:t>
      </w:r>
      <w:r w:rsidR="001938B5">
        <w:rPr>
          <w:szCs w:val="22"/>
          <w:lang w:val="de-CH"/>
        </w:rPr>
        <w:t xml:space="preserve">2019 </w:t>
      </w:r>
      <w:r w:rsidR="001938B5" w:rsidRPr="00D47F2B">
        <w:rPr>
          <w:szCs w:val="22"/>
          <w:lang w:val="de-CH"/>
        </w:rPr>
        <w:t xml:space="preserve">als Friedrich Wilhelm in Henzes </w:t>
      </w:r>
      <w:r w:rsidR="001938B5" w:rsidRPr="00D47F2B">
        <w:rPr>
          <w:i/>
          <w:szCs w:val="22"/>
          <w:lang w:val="de-CH"/>
        </w:rPr>
        <w:t>Der Prinz von Homburg</w:t>
      </w:r>
      <w:r w:rsidR="001938B5" w:rsidRPr="00D47F2B">
        <w:rPr>
          <w:szCs w:val="22"/>
          <w:lang w:val="de-CH"/>
        </w:rPr>
        <w:t xml:space="preserve"> in Stuttgart</w:t>
      </w:r>
      <w:r w:rsidR="00966657">
        <w:rPr>
          <w:szCs w:val="22"/>
          <w:lang w:val="de-CH"/>
        </w:rPr>
        <w:t xml:space="preserve"> und</w:t>
      </w:r>
      <w:r w:rsidR="001938B5" w:rsidRPr="00D47F2B">
        <w:rPr>
          <w:szCs w:val="22"/>
          <w:lang w:val="de-CH"/>
        </w:rPr>
        <w:t xml:space="preserve"> </w:t>
      </w:r>
      <w:r w:rsidR="00D47F2B" w:rsidRPr="00D47F2B">
        <w:rPr>
          <w:szCs w:val="22"/>
          <w:lang w:val="de-CH"/>
        </w:rPr>
        <w:t xml:space="preserve">2018 als Captain Vere in Brittens </w:t>
      </w:r>
      <w:r w:rsidR="00D47F2B" w:rsidRPr="00D47F2B">
        <w:rPr>
          <w:i/>
          <w:szCs w:val="22"/>
          <w:lang w:val="de-CH"/>
        </w:rPr>
        <w:t>Billy Budd</w:t>
      </w:r>
      <w:r w:rsidR="00D47F2B" w:rsidRPr="00D47F2B">
        <w:rPr>
          <w:szCs w:val="22"/>
          <w:lang w:val="de-CH"/>
        </w:rPr>
        <w:t xml:space="preserve"> in Prag.</w:t>
      </w:r>
    </w:p>
    <w:p w14:paraId="45CFC394" w14:textId="77777777" w:rsidR="00D47F2B" w:rsidRDefault="00D47F2B" w:rsidP="00F92EFF">
      <w:pPr>
        <w:rPr>
          <w:szCs w:val="22"/>
          <w:lang w:val="de-CH"/>
        </w:rPr>
      </w:pPr>
    </w:p>
    <w:p w14:paraId="4E8ED649" w14:textId="06A09D4D" w:rsidR="00D47F2B" w:rsidRPr="00D47F2B" w:rsidRDefault="00D47F2B" w:rsidP="00F92EFF">
      <w:pPr>
        <w:rPr>
          <w:szCs w:val="22"/>
          <w:lang w:val="de-CH"/>
        </w:rPr>
      </w:pPr>
      <w:r w:rsidRPr="00D47F2B">
        <w:rPr>
          <w:szCs w:val="22"/>
          <w:lang w:val="de-CH"/>
        </w:rPr>
        <w:t xml:space="preserve">Die wichtigste Partie in der Karriere von </w:t>
      </w:r>
      <w:proofErr w:type="spellStart"/>
      <w:r w:rsidR="00906C6D">
        <w:rPr>
          <w:szCs w:val="22"/>
          <w:lang w:val="de-CH"/>
        </w:rPr>
        <w:t>Š</w:t>
      </w:r>
      <w:r w:rsidRPr="00D47F2B">
        <w:rPr>
          <w:szCs w:val="22"/>
          <w:lang w:val="de-CH"/>
        </w:rPr>
        <w:t>tefan</w:t>
      </w:r>
      <w:proofErr w:type="spellEnd"/>
      <w:r w:rsidRPr="00D47F2B">
        <w:rPr>
          <w:szCs w:val="22"/>
          <w:lang w:val="de-CH"/>
        </w:rPr>
        <w:t xml:space="preserve"> Margita war zunächst der </w:t>
      </w:r>
      <w:proofErr w:type="spellStart"/>
      <w:r w:rsidRPr="00D47F2B">
        <w:rPr>
          <w:szCs w:val="22"/>
          <w:lang w:val="de-CH"/>
        </w:rPr>
        <w:t>Laca</w:t>
      </w:r>
      <w:proofErr w:type="spellEnd"/>
      <w:r w:rsidRPr="00D47F2B">
        <w:rPr>
          <w:szCs w:val="22"/>
          <w:lang w:val="de-CH"/>
        </w:rPr>
        <w:t xml:space="preserve"> in </w:t>
      </w:r>
      <w:proofErr w:type="spellStart"/>
      <w:r w:rsidRPr="00D47F2B">
        <w:rPr>
          <w:szCs w:val="22"/>
          <w:lang w:val="de-CH"/>
        </w:rPr>
        <w:t>Jan</w:t>
      </w:r>
      <w:r w:rsidR="00DA2150">
        <w:rPr>
          <w:szCs w:val="22"/>
          <w:lang w:val="de-CH"/>
        </w:rPr>
        <w:t>áč</w:t>
      </w:r>
      <w:r w:rsidRPr="00D47F2B">
        <w:rPr>
          <w:szCs w:val="22"/>
          <w:lang w:val="de-CH"/>
        </w:rPr>
        <w:t>eks</w:t>
      </w:r>
      <w:proofErr w:type="spellEnd"/>
      <w:r w:rsidRPr="00D47F2B">
        <w:rPr>
          <w:szCs w:val="22"/>
          <w:lang w:val="de-CH"/>
        </w:rPr>
        <w:t xml:space="preserve"> </w:t>
      </w:r>
      <w:proofErr w:type="spellStart"/>
      <w:r w:rsidRPr="00D47F2B">
        <w:rPr>
          <w:i/>
          <w:szCs w:val="22"/>
          <w:lang w:val="de-CH"/>
        </w:rPr>
        <w:t>Jen</w:t>
      </w:r>
      <w:r w:rsidR="002A5B17">
        <w:rPr>
          <w:i/>
          <w:szCs w:val="22"/>
          <w:lang w:val="de-CH"/>
        </w:rPr>
        <w:t>ů</w:t>
      </w:r>
      <w:r w:rsidRPr="00D47F2B">
        <w:rPr>
          <w:i/>
          <w:szCs w:val="22"/>
          <w:lang w:val="de-CH"/>
        </w:rPr>
        <w:t>fa</w:t>
      </w:r>
      <w:proofErr w:type="spellEnd"/>
      <w:r w:rsidRPr="00D47F2B">
        <w:rPr>
          <w:szCs w:val="22"/>
          <w:lang w:val="de-CH"/>
        </w:rPr>
        <w:t xml:space="preserve">, die er an fast allen wichtigen Häusern Europas und in Japan unter Dirigenten wie Semyon </w:t>
      </w:r>
      <w:proofErr w:type="spellStart"/>
      <w:r w:rsidRPr="00D47F2B">
        <w:rPr>
          <w:szCs w:val="22"/>
          <w:lang w:val="de-CH"/>
        </w:rPr>
        <w:t>Bychkov</w:t>
      </w:r>
      <w:proofErr w:type="spellEnd"/>
      <w:r w:rsidRPr="00D47F2B">
        <w:rPr>
          <w:szCs w:val="22"/>
          <w:lang w:val="de-CH"/>
        </w:rPr>
        <w:t xml:space="preserve">, Sylvain Cambreling, Seiji Ozawa, Kirill Petrenko oder Sir Simon Rattle gesungen hat. Auch den </w:t>
      </w:r>
      <w:proofErr w:type="spellStart"/>
      <w:r w:rsidRPr="00D47F2B">
        <w:rPr>
          <w:szCs w:val="22"/>
          <w:lang w:val="de-CH"/>
        </w:rPr>
        <w:t>Kudrjas</w:t>
      </w:r>
      <w:proofErr w:type="spellEnd"/>
      <w:r w:rsidRPr="00D47F2B">
        <w:rPr>
          <w:szCs w:val="22"/>
          <w:lang w:val="de-CH"/>
        </w:rPr>
        <w:t xml:space="preserve"> in </w:t>
      </w:r>
      <w:r w:rsidRPr="00D47F2B">
        <w:rPr>
          <w:i/>
          <w:szCs w:val="22"/>
          <w:lang w:val="de-CH"/>
        </w:rPr>
        <w:t xml:space="preserve">Katia </w:t>
      </w:r>
      <w:proofErr w:type="spellStart"/>
      <w:r w:rsidRPr="00D47F2B">
        <w:rPr>
          <w:i/>
          <w:szCs w:val="22"/>
          <w:lang w:val="de-CH"/>
        </w:rPr>
        <w:t>Kabanova</w:t>
      </w:r>
      <w:proofErr w:type="spellEnd"/>
      <w:r w:rsidRPr="00D47F2B">
        <w:rPr>
          <w:szCs w:val="22"/>
          <w:lang w:val="de-CH"/>
        </w:rPr>
        <w:t xml:space="preserve"> sang Stefan Margita in zahlreichen Produktionen, 2017 war er in Turin erstmals als </w:t>
      </w:r>
      <w:proofErr w:type="spellStart"/>
      <w:r w:rsidRPr="00D47F2B">
        <w:rPr>
          <w:szCs w:val="22"/>
          <w:lang w:val="de-CH"/>
        </w:rPr>
        <w:t>Tichon</w:t>
      </w:r>
      <w:proofErr w:type="spellEnd"/>
      <w:r w:rsidRPr="00D47F2B">
        <w:rPr>
          <w:szCs w:val="22"/>
          <w:lang w:val="de-CH"/>
        </w:rPr>
        <w:t xml:space="preserve"> zu erleben.</w:t>
      </w:r>
    </w:p>
    <w:p w14:paraId="58BFA056" w14:textId="77777777" w:rsidR="00D47F2B" w:rsidRPr="00D47F2B" w:rsidRDefault="00D47F2B" w:rsidP="00F92EFF">
      <w:pPr>
        <w:rPr>
          <w:szCs w:val="22"/>
          <w:lang w:val="de-CH"/>
        </w:rPr>
      </w:pPr>
    </w:p>
    <w:p w14:paraId="4A76D9B6" w14:textId="7BEA6A97" w:rsidR="00D47F2B" w:rsidRPr="00D47F2B" w:rsidRDefault="00D47F2B" w:rsidP="00F92EFF">
      <w:pPr>
        <w:rPr>
          <w:szCs w:val="22"/>
          <w:lang w:val="de-CH"/>
        </w:rPr>
      </w:pPr>
      <w:r w:rsidRPr="00D47F2B">
        <w:rPr>
          <w:szCs w:val="22"/>
          <w:lang w:val="de-CH"/>
        </w:rPr>
        <w:t xml:space="preserve">Mit Patrice Chéreaus Produktion von </w:t>
      </w:r>
      <w:proofErr w:type="spellStart"/>
      <w:r w:rsidRPr="00D47F2B">
        <w:rPr>
          <w:szCs w:val="22"/>
          <w:lang w:val="de-CH"/>
        </w:rPr>
        <w:t>Jan</w:t>
      </w:r>
      <w:r w:rsidR="00DA2150">
        <w:rPr>
          <w:szCs w:val="22"/>
          <w:lang w:val="de-CH"/>
        </w:rPr>
        <w:t>áč</w:t>
      </w:r>
      <w:r w:rsidRPr="00D47F2B">
        <w:rPr>
          <w:szCs w:val="22"/>
          <w:lang w:val="de-CH"/>
        </w:rPr>
        <w:t>eks</w:t>
      </w:r>
      <w:proofErr w:type="spellEnd"/>
      <w:r w:rsidRPr="00D47F2B">
        <w:rPr>
          <w:szCs w:val="22"/>
          <w:lang w:val="de-CH"/>
        </w:rPr>
        <w:t xml:space="preserve"> </w:t>
      </w:r>
      <w:r w:rsidRPr="00D47F2B">
        <w:rPr>
          <w:i/>
          <w:szCs w:val="22"/>
          <w:lang w:val="de-CH"/>
        </w:rPr>
        <w:t>Aus einem Totenhaus</w:t>
      </w:r>
      <w:r w:rsidRPr="00D47F2B">
        <w:rPr>
          <w:szCs w:val="22"/>
          <w:lang w:val="de-CH"/>
        </w:rPr>
        <w:t xml:space="preserve"> unter Pierre Boulez wurde der Luka / </w:t>
      </w:r>
      <w:proofErr w:type="spellStart"/>
      <w:r w:rsidRPr="00D47F2B">
        <w:rPr>
          <w:szCs w:val="22"/>
          <w:lang w:val="de-CH"/>
        </w:rPr>
        <w:t>Filka</w:t>
      </w:r>
      <w:proofErr w:type="spellEnd"/>
      <w:r w:rsidRPr="00D47F2B">
        <w:rPr>
          <w:szCs w:val="22"/>
          <w:lang w:val="de-CH"/>
        </w:rPr>
        <w:t xml:space="preserve"> </w:t>
      </w:r>
      <w:proofErr w:type="spellStart"/>
      <w:r w:rsidRPr="00D47F2B">
        <w:rPr>
          <w:szCs w:val="22"/>
          <w:lang w:val="de-CH"/>
        </w:rPr>
        <w:t>Morozow</w:t>
      </w:r>
      <w:proofErr w:type="spellEnd"/>
      <w:r w:rsidRPr="00D47F2B">
        <w:rPr>
          <w:szCs w:val="22"/>
          <w:lang w:val="de-CH"/>
        </w:rPr>
        <w:t xml:space="preserve"> eine </w:t>
      </w:r>
      <w:r w:rsidR="00DA2150">
        <w:rPr>
          <w:szCs w:val="22"/>
          <w:lang w:val="de-CH"/>
        </w:rPr>
        <w:t>bedeutende</w:t>
      </w:r>
      <w:r w:rsidRPr="00D47F2B">
        <w:rPr>
          <w:szCs w:val="22"/>
          <w:lang w:val="de-CH"/>
        </w:rPr>
        <w:t xml:space="preserve"> Rolle, die er unter Esa Pekka Salonen auch an der Metropolitan Opera in New York, in Mailand und Lissabon sowie unter Simon Rattle an der Staatsoper Berlin sang. Zuletzt gastierte er in d</w:t>
      </w:r>
      <w:r w:rsidR="002A5B17">
        <w:rPr>
          <w:szCs w:val="22"/>
          <w:lang w:val="de-CH"/>
        </w:rPr>
        <w:t>ies</w:t>
      </w:r>
      <w:r w:rsidRPr="00D47F2B">
        <w:rPr>
          <w:szCs w:val="22"/>
          <w:lang w:val="de-CH"/>
        </w:rPr>
        <w:t xml:space="preserve">er Partie in </w:t>
      </w:r>
      <w:r w:rsidR="0004596C">
        <w:rPr>
          <w:szCs w:val="22"/>
          <w:lang w:val="de-CH"/>
        </w:rPr>
        <w:t xml:space="preserve">Rom, </w:t>
      </w:r>
      <w:r w:rsidRPr="00D47F2B">
        <w:rPr>
          <w:szCs w:val="22"/>
          <w:lang w:val="de-CH"/>
        </w:rPr>
        <w:t>Paris</w:t>
      </w:r>
      <w:r w:rsidR="0004585A">
        <w:rPr>
          <w:szCs w:val="22"/>
          <w:lang w:val="de-CH"/>
        </w:rPr>
        <w:t>,</w:t>
      </w:r>
      <w:r w:rsidRPr="00D47F2B">
        <w:rPr>
          <w:szCs w:val="22"/>
          <w:lang w:val="de-CH"/>
        </w:rPr>
        <w:t xml:space="preserve"> London</w:t>
      </w:r>
      <w:r w:rsidR="001938B5">
        <w:rPr>
          <w:szCs w:val="22"/>
          <w:lang w:val="de-CH"/>
        </w:rPr>
        <w:t xml:space="preserve">, </w:t>
      </w:r>
      <w:r w:rsidR="0004585A">
        <w:rPr>
          <w:szCs w:val="22"/>
          <w:lang w:val="de-CH"/>
        </w:rPr>
        <w:t>Brüssel</w:t>
      </w:r>
      <w:r w:rsidR="001938B5">
        <w:rPr>
          <w:szCs w:val="22"/>
          <w:lang w:val="de-CH"/>
        </w:rPr>
        <w:t xml:space="preserve"> und Lyon.</w:t>
      </w:r>
    </w:p>
    <w:p w14:paraId="4C8AE61F" w14:textId="77777777" w:rsidR="00D47F2B" w:rsidRPr="00D47F2B" w:rsidRDefault="00D47F2B" w:rsidP="00F92EFF">
      <w:pPr>
        <w:rPr>
          <w:szCs w:val="22"/>
          <w:lang w:val="de-CH"/>
        </w:rPr>
      </w:pPr>
    </w:p>
    <w:p w14:paraId="07AB0649" w14:textId="77777777" w:rsidR="00D47F2B" w:rsidRPr="00D47F2B" w:rsidRDefault="00D47F2B" w:rsidP="00F92EFF">
      <w:pPr>
        <w:rPr>
          <w:szCs w:val="22"/>
          <w:lang w:val="de-CH"/>
        </w:rPr>
      </w:pPr>
      <w:r w:rsidRPr="00D47F2B">
        <w:rPr>
          <w:szCs w:val="22"/>
          <w:lang w:val="de-CH"/>
        </w:rPr>
        <w:t xml:space="preserve">In jüngster Vergangenheit wurde der Loge in Wagners </w:t>
      </w:r>
      <w:r w:rsidRPr="00D47F2B">
        <w:rPr>
          <w:i/>
          <w:szCs w:val="22"/>
          <w:lang w:val="de-CH"/>
        </w:rPr>
        <w:t>Das Rheingold</w:t>
      </w:r>
      <w:r w:rsidRPr="00D47F2B">
        <w:rPr>
          <w:szCs w:val="22"/>
          <w:lang w:val="de-CH"/>
        </w:rPr>
        <w:t xml:space="preserve"> zu einer zentralen Partie seines Repertoires. Nach seinem ersten grossen Erfolg in San Francisco 2008 unter Donald Runnicles, den er 2018 wiederholen konnte, sang er die Partie inzwischen auch an der Metropolitan Opera in New York, in einer Neuproduktion an der Bayerischen Staatsoper unter Kent Nagano, in Amsterdam unter Hartmut </w:t>
      </w:r>
      <w:proofErr w:type="spellStart"/>
      <w:r w:rsidRPr="00D47F2B">
        <w:rPr>
          <w:szCs w:val="22"/>
          <w:lang w:val="de-CH"/>
        </w:rPr>
        <w:t>Haenchen</w:t>
      </w:r>
      <w:proofErr w:type="spellEnd"/>
      <w:r w:rsidRPr="00D47F2B">
        <w:rPr>
          <w:szCs w:val="22"/>
          <w:lang w:val="de-CH"/>
        </w:rPr>
        <w:t>, in São Paulo, in Houston und in Chicago.</w:t>
      </w:r>
    </w:p>
    <w:p w14:paraId="471CDBE3" w14:textId="77777777" w:rsidR="00D47F2B" w:rsidRPr="00D47F2B" w:rsidRDefault="00D47F2B" w:rsidP="00F92EFF">
      <w:pPr>
        <w:rPr>
          <w:szCs w:val="22"/>
          <w:lang w:val="de-CH"/>
        </w:rPr>
      </w:pPr>
      <w:r w:rsidRPr="00D47F2B">
        <w:rPr>
          <w:szCs w:val="22"/>
          <w:lang w:val="de-CH"/>
        </w:rPr>
        <w:t xml:space="preserve">Daneben gewinnt der </w:t>
      </w:r>
      <w:proofErr w:type="spellStart"/>
      <w:r w:rsidRPr="00D47F2B">
        <w:rPr>
          <w:szCs w:val="22"/>
          <w:lang w:val="de-CH"/>
        </w:rPr>
        <w:t>Shuiskij</w:t>
      </w:r>
      <w:proofErr w:type="spellEnd"/>
      <w:r w:rsidRPr="00D47F2B">
        <w:rPr>
          <w:szCs w:val="22"/>
          <w:lang w:val="de-CH"/>
        </w:rPr>
        <w:t xml:space="preserve"> in </w:t>
      </w:r>
      <w:r w:rsidRPr="00D47F2B">
        <w:rPr>
          <w:i/>
          <w:szCs w:val="22"/>
          <w:lang w:val="de-CH"/>
        </w:rPr>
        <w:t>Boris Godunov</w:t>
      </w:r>
      <w:r w:rsidRPr="00D47F2B">
        <w:rPr>
          <w:szCs w:val="22"/>
          <w:lang w:val="de-CH"/>
        </w:rPr>
        <w:t>, den er bereits in Chicago</w:t>
      </w:r>
      <w:r w:rsidR="003E152C">
        <w:rPr>
          <w:szCs w:val="22"/>
          <w:lang w:val="de-CH"/>
        </w:rPr>
        <w:t xml:space="preserve">, </w:t>
      </w:r>
      <w:r w:rsidRPr="00D47F2B">
        <w:rPr>
          <w:szCs w:val="22"/>
          <w:lang w:val="de-CH"/>
        </w:rPr>
        <w:t xml:space="preserve">Madrid </w:t>
      </w:r>
      <w:r w:rsidR="003E152C">
        <w:rPr>
          <w:szCs w:val="22"/>
          <w:lang w:val="de-CH"/>
        </w:rPr>
        <w:t xml:space="preserve">und Stuttgart </w:t>
      </w:r>
      <w:r w:rsidRPr="00D47F2B">
        <w:rPr>
          <w:szCs w:val="22"/>
          <w:lang w:val="de-CH"/>
        </w:rPr>
        <w:t xml:space="preserve">gesungen hat, immer mehr an Bedeutung. Auch Tambourmajor in </w:t>
      </w:r>
      <w:r w:rsidRPr="00D47F2B">
        <w:rPr>
          <w:i/>
          <w:szCs w:val="22"/>
          <w:lang w:val="de-CH"/>
        </w:rPr>
        <w:t>Wozzeck</w:t>
      </w:r>
      <w:r w:rsidRPr="00D47F2B">
        <w:rPr>
          <w:szCs w:val="22"/>
          <w:lang w:val="de-CH"/>
        </w:rPr>
        <w:t xml:space="preserve">, den er u.a. in Rom, Paris und 2013 unter Daniel Barenboim in Berlin gesungen hat, oder </w:t>
      </w:r>
      <w:proofErr w:type="spellStart"/>
      <w:r w:rsidRPr="00D47F2B">
        <w:rPr>
          <w:szCs w:val="22"/>
          <w:lang w:val="de-CH"/>
        </w:rPr>
        <w:t>Edrisi</w:t>
      </w:r>
      <w:proofErr w:type="spellEnd"/>
      <w:r w:rsidRPr="00D47F2B">
        <w:rPr>
          <w:szCs w:val="22"/>
          <w:lang w:val="de-CH"/>
        </w:rPr>
        <w:t xml:space="preserve"> in </w:t>
      </w:r>
      <w:proofErr w:type="spellStart"/>
      <w:r w:rsidRPr="00D47F2B">
        <w:rPr>
          <w:szCs w:val="22"/>
          <w:lang w:val="de-CH"/>
        </w:rPr>
        <w:t>Szymanowskis</w:t>
      </w:r>
      <w:proofErr w:type="spellEnd"/>
      <w:r w:rsidRPr="00D47F2B">
        <w:rPr>
          <w:szCs w:val="22"/>
          <w:lang w:val="de-CH"/>
        </w:rPr>
        <w:t xml:space="preserve"> </w:t>
      </w:r>
      <w:r w:rsidRPr="00D47F2B">
        <w:rPr>
          <w:i/>
          <w:szCs w:val="22"/>
          <w:lang w:val="de-CH"/>
        </w:rPr>
        <w:t>Krol Roger</w:t>
      </w:r>
      <w:r w:rsidRPr="00D47F2B">
        <w:rPr>
          <w:szCs w:val="22"/>
          <w:lang w:val="de-CH"/>
        </w:rPr>
        <w:t xml:space="preserve"> zählen zu den wichtigen Partien seines Repertoires.</w:t>
      </w:r>
    </w:p>
    <w:p w14:paraId="392C643D" w14:textId="77777777" w:rsidR="00D47F2B" w:rsidRPr="00D47F2B" w:rsidRDefault="00D47F2B" w:rsidP="00F92EFF">
      <w:pPr>
        <w:rPr>
          <w:szCs w:val="22"/>
          <w:lang w:val="de-CH"/>
        </w:rPr>
      </w:pPr>
      <w:r w:rsidRPr="00D47F2B">
        <w:rPr>
          <w:szCs w:val="22"/>
          <w:lang w:val="de-CH"/>
        </w:rPr>
        <w:t xml:space="preserve">2015 gab er </w:t>
      </w:r>
      <w:r w:rsidR="002A5B17">
        <w:rPr>
          <w:szCs w:val="22"/>
          <w:lang w:val="de-CH"/>
        </w:rPr>
        <w:t>den</w:t>
      </w:r>
      <w:r w:rsidRPr="00D47F2B">
        <w:rPr>
          <w:szCs w:val="22"/>
          <w:lang w:val="de-CH"/>
        </w:rPr>
        <w:t xml:space="preserve"> </w:t>
      </w:r>
      <w:proofErr w:type="spellStart"/>
      <w:r w:rsidRPr="00D47F2B">
        <w:rPr>
          <w:szCs w:val="22"/>
          <w:lang w:val="de-CH"/>
        </w:rPr>
        <w:t>Valzacchi</w:t>
      </w:r>
      <w:proofErr w:type="spellEnd"/>
      <w:r w:rsidRPr="00D47F2B">
        <w:rPr>
          <w:szCs w:val="22"/>
          <w:lang w:val="de-CH"/>
        </w:rPr>
        <w:t xml:space="preserve"> in </w:t>
      </w:r>
      <w:r w:rsidRPr="00D47F2B">
        <w:rPr>
          <w:i/>
          <w:szCs w:val="22"/>
          <w:lang w:val="de-CH"/>
        </w:rPr>
        <w:t>Der Rosenkavalier</w:t>
      </w:r>
      <w:r w:rsidRPr="00D47F2B">
        <w:rPr>
          <w:szCs w:val="22"/>
          <w:lang w:val="de-CH"/>
        </w:rPr>
        <w:t xml:space="preserve"> in Baden-Baden in der Regie von Brigitte Fassbender und unter der musikalischen Leitung von Simon Rattle.</w:t>
      </w:r>
    </w:p>
    <w:p w14:paraId="770E4AA7" w14:textId="77777777" w:rsidR="00D47F2B" w:rsidRPr="00D47F2B" w:rsidRDefault="00D47F2B" w:rsidP="00F92EFF">
      <w:pPr>
        <w:rPr>
          <w:szCs w:val="22"/>
          <w:lang w:val="de-CH"/>
        </w:rPr>
      </w:pPr>
    </w:p>
    <w:p w14:paraId="59A86596" w14:textId="4F85A0D6" w:rsidR="009236B0" w:rsidRPr="00966657" w:rsidRDefault="00906C6D" w:rsidP="00F92EFF">
      <w:pPr>
        <w:rPr>
          <w:szCs w:val="22"/>
          <w:lang w:val="de-CH"/>
        </w:rPr>
      </w:pPr>
      <w:proofErr w:type="spellStart"/>
      <w:r>
        <w:rPr>
          <w:szCs w:val="22"/>
          <w:lang w:val="de-CH"/>
        </w:rPr>
        <w:t>Š</w:t>
      </w:r>
      <w:r w:rsidR="00D47F2B" w:rsidRPr="00D47F2B">
        <w:rPr>
          <w:szCs w:val="22"/>
          <w:lang w:val="de-CH"/>
        </w:rPr>
        <w:t>tefan</w:t>
      </w:r>
      <w:proofErr w:type="spellEnd"/>
      <w:r w:rsidR="00D47F2B" w:rsidRPr="00D47F2B">
        <w:rPr>
          <w:szCs w:val="22"/>
          <w:lang w:val="de-CH"/>
        </w:rPr>
        <w:t xml:space="preserve"> Margita gastierte bei den Festivals von Salzburg, Ludwigsburg, Bregenz und Edinburgh sowie auf den Opernbühnen und in den Konzertsälen von Stuttgart, Leipzig, Triest, Dallas, London Madrid, Mailand, Turin, Bergamo, Wien, Prag, Budapest, Berlin, Dresden, Frankfurt, Basel, Paris, São Paulo, Tokyo, Neapel unter Dirigenten wie Claudio Abbado, Gerd Albrecht, Jiri Belohlavek, Semyon </w:t>
      </w:r>
      <w:proofErr w:type="spellStart"/>
      <w:r w:rsidR="00D47F2B" w:rsidRPr="00D47F2B">
        <w:rPr>
          <w:szCs w:val="22"/>
          <w:lang w:val="de-CH"/>
        </w:rPr>
        <w:t>Bychkov</w:t>
      </w:r>
      <w:proofErr w:type="spellEnd"/>
      <w:r w:rsidR="00D47F2B" w:rsidRPr="00D47F2B">
        <w:rPr>
          <w:szCs w:val="22"/>
          <w:lang w:val="de-CH"/>
        </w:rPr>
        <w:t xml:space="preserve">, Aldo </w:t>
      </w:r>
      <w:proofErr w:type="spellStart"/>
      <w:r w:rsidR="00D47F2B" w:rsidRPr="00D47F2B">
        <w:rPr>
          <w:szCs w:val="22"/>
          <w:lang w:val="de-CH"/>
        </w:rPr>
        <w:t>Ceccato</w:t>
      </w:r>
      <w:proofErr w:type="spellEnd"/>
      <w:r w:rsidR="00D47F2B" w:rsidRPr="00D47F2B">
        <w:rPr>
          <w:szCs w:val="22"/>
          <w:lang w:val="de-CH"/>
        </w:rPr>
        <w:t xml:space="preserve">, Lamberto </w:t>
      </w:r>
      <w:proofErr w:type="spellStart"/>
      <w:r w:rsidR="00D47F2B" w:rsidRPr="00D47F2B">
        <w:rPr>
          <w:szCs w:val="22"/>
          <w:lang w:val="de-CH"/>
        </w:rPr>
        <w:t>Gardelli</w:t>
      </w:r>
      <w:proofErr w:type="spellEnd"/>
      <w:r w:rsidR="00D47F2B" w:rsidRPr="00D47F2B">
        <w:rPr>
          <w:szCs w:val="22"/>
          <w:lang w:val="de-CH"/>
        </w:rPr>
        <w:t xml:space="preserve">, Wolfgang Gönnenwein, Hartmut </w:t>
      </w:r>
      <w:proofErr w:type="spellStart"/>
      <w:r w:rsidR="00D47F2B" w:rsidRPr="00D47F2B">
        <w:rPr>
          <w:szCs w:val="22"/>
          <w:lang w:val="de-CH"/>
        </w:rPr>
        <w:t>Haenchen</w:t>
      </w:r>
      <w:proofErr w:type="spellEnd"/>
      <w:r w:rsidR="00D47F2B" w:rsidRPr="00D47F2B">
        <w:rPr>
          <w:szCs w:val="22"/>
          <w:lang w:val="de-CH"/>
        </w:rPr>
        <w:t xml:space="preserve">, Janos Kulka, Sir Charles </w:t>
      </w:r>
      <w:proofErr w:type="spellStart"/>
      <w:r w:rsidR="00D47F2B" w:rsidRPr="00D47F2B">
        <w:rPr>
          <w:szCs w:val="22"/>
          <w:lang w:val="de-CH"/>
        </w:rPr>
        <w:t>Mackerras</w:t>
      </w:r>
      <w:proofErr w:type="spellEnd"/>
      <w:r w:rsidR="00D47F2B" w:rsidRPr="00D47F2B">
        <w:rPr>
          <w:szCs w:val="22"/>
          <w:lang w:val="de-CH"/>
        </w:rPr>
        <w:t xml:space="preserve">, John </w:t>
      </w:r>
      <w:proofErr w:type="spellStart"/>
      <w:r w:rsidR="00D47F2B" w:rsidRPr="00D47F2B">
        <w:rPr>
          <w:szCs w:val="22"/>
          <w:lang w:val="de-CH"/>
        </w:rPr>
        <w:t>Neschling</w:t>
      </w:r>
      <w:proofErr w:type="spellEnd"/>
      <w:r w:rsidR="00D47F2B" w:rsidRPr="00D47F2B">
        <w:rPr>
          <w:szCs w:val="22"/>
          <w:lang w:val="de-CH"/>
        </w:rPr>
        <w:t xml:space="preserve">, Antonio </w:t>
      </w:r>
      <w:proofErr w:type="spellStart"/>
      <w:r w:rsidR="00D47F2B" w:rsidRPr="00D47F2B">
        <w:rPr>
          <w:szCs w:val="22"/>
          <w:lang w:val="de-CH"/>
        </w:rPr>
        <w:t>Pappano</w:t>
      </w:r>
      <w:proofErr w:type="spellEnd"/>
      <w:r w:rsidR="00D47F2B" w:rsidRPr="00D47F2B">
        <w:rPr>
          <w:szCs w:val="22"/>
          <w:lang w:val="de-CH"/>
        </w:rPr>
        <w:t xml:space="preserve">, Zoltan </w:t>
      </w:r>
      <w:proofErr w:type="spellStart"/>
      <w:r w:rsidR="00D47F2B" w:rsidRPr="00D47F2B">
        <w:rPr>
          <w:szCs w:val="22"/>
          <w:lang w:val="de-CH"/>
        </w:rPr>
        <w:t>Pesko</w:t>
      </w:r>
      <w:proofErr w:type="spellEnd"/>
      <w:r w:rsidR="00F53E2A">
        <w:rPr>
          <w:szCs w:val="22"/>
          <w:lang w:val="de-CH"/>
        </w:rPr>
        <w:t>.</w:t>
      </w:r>
      <w:r w:rsidR="001254C7">
        <w:rPr>
          <w:szCs w:val="22"/>
          <w:lang w:val="de-CH"/>
        </w:rPr>
        <w:br/>
      </w:r>
      <w:r w:rsidR="00D47F2B" w:rsidRPr="00D47F2B">
        <w:rPr>
          <w:szCs w:val="22"/>
          <w:lang w:val="de-CH"/>
        </w:rPr>
        <w:t>Sein Konzertrepertoire beinhaltet u.a. Werk von Mozart, Beethoven, Dvorak, Mahler und Bartok.</w:t>
      </w:r>
      <w:r w:rsidR="00966657">
        <w:rPr>
          <w:szCs w:val="22"/>
          <w:lang w:val="de-CH"/>
        </w:rPr>
        <w:t xml:space="preserve"> </w:t>
      </w:r>
      <w:r w:rsidR="00F53E2A">
        <w:rPr>
          <w:szCs w:val="22"/>
          <w:lang w:val="de-CH"/>
        </w:rPr>
        <w:br/>
      </w:r>
      <w:r w:rsidR="001254C7">
        <w:rPr>
          <w:szCs w:val="22"/>
          <w:lang w:val="de-CH"/>
        </w:rPr>
        <w:t>0</w:t>
      </w:r>
      <w:r w:rsidR="00BB6738">
        <w:rPr>
          <w:szCs w:val="22"/>
          <w:lang w:val="de-CH"/>
        </w:rPr>
        <w:t>7</w:t>
      </w:r>
      <w:r w:rsidR="00A43D75">
        <w:rPr>
          <w:szCs w:val="22"/>
        </w:rPr>
        <w:t>/</w:t>
      </w:r>
      <w:r w:rsidR="00966657">
        <w:rPr>
          <w:szCs w:val="22"/>
        </w:rPr>
        <w:t>202</w:t>
      </w:r>
      <w:r w:rsidR="001254C7">
        <w:rPr>
          <w:szCs w:val="22"/>
        </w:rPr>
        <w:t>3</w:t>
      </w:r>
    </w:p>
    <w:sectPr w:rsidR="009236B0" w:rsidRPr="00966657">
      <w:headerReference w:type="even" r:id="rId7"/>
      <w:headerReference w:type="default" r:id="rId8"/>
      <w:footerReference w:type="even" r:id="rId9"/>
      <w:footerReference w:type="default" r:id="rId10"/>
      <w:headerReference w:type="first" r:id="rId11"/>
      <w:footerReference w:type="first" r:id="rId12"/>
      <w:pgSz w:w="11900" w:h="16840"/>
      <w:pgMar w:top="1134" w:right="1134" w:bottom="851" w:left="1418" w:header="720"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58C0" w14:textId="77777777" w:rsidR="00344A50" w:rsidRDefault="00344A50">
      <w:r>
        <w:separator/>
      </w:r>
    </w:p>
  </w:endnote>
  <w:endnote w:type="continuationSeparator" w:id="0">
    <w:p w14:paraId="7949992A" w14:textId="77777777" w:rsidR="00344A50" w:rsidRDefault="0034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AE0" w14:textId="77777777" w:rsidR="00781582" w:rsidRDefault="007815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11D1" w14:textId="77777777" w:rsidR="009236B0" w:rsidRDefault="0073316E">
    <w:pPr>
      <w:pStyle w:val="Fuzeile"/>
      <w:pBdr>
        <w:bottom w:val="single" w:sz="6" w:space="0" w:color="A42C00"/>
      </w:pBdr>
      <w:spacing w:after="120"/>
    </w:pPr>
    <w:r>
      <w:t xml:space="preserve">  </w:t>
    </w:r>
  </w:p>
  <w:p w14:paraId="46664462" w14:textId="77777777" w:rsidR="009236B0" w:rsidRDefault="0073316E">
    <w:pPr>
      <w:pStyle w:val="Fuzeile"/>
      <w:spacing w:after="120"/>
      <w:jc w:val="center"/>
    </w:pPr>
    <w:r>
      <w:t xml:space="preserve">+41 44 221 33 </w:t>
    </w:r>
    <w:proofErr w:type="gramStart"/>
    <w:r>
      <w:t>88  •</w:t>
    </w:r>
    <w:proofErr w:type="gramEnd"/>
    <w:r>
      <w:t xml:space="preserve">  </w:t>
    </w:r>
    <w:proofErr w:type="spellStart"/>
    <w:r>
      <w:t>office@ammann-horak.agency</w:t>
    </w:r>
    <w:proofErr w:type="spellEnd"/>
    <w:r>
      <w:t xml:space="preserve">  •  </w:t>
    </w:r>
    <w:proofErr w:type="spellStart"/>
    <w:r>
      <w:t>ammann-horak.agency</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CE59" w14:textId="77777777" w:rsidR="00781582" w:rsidRDefault="00781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270E" w14:textId="77777777" w:rsidR="00344A50" w:rsidRDefault="00344A50">
      <w:r>
        <w:separator/>
      </w:r>
    </w:p>
  </w:footnote>
  <w:footnote w:type="continuationSeparator" w:id="0">
    <w:p w14:paraId="4B6FC7E5" w14:textId="77777777" w:rsidR="00344A50" w:rsidRDefault="00344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8B03" w14:textId="77777777" w:rsidR="008D52F8" w:rsidRDefault="008D52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238B" w14:textId="77777777" w:rsidR="009236B0" w:rsidRDefault="0073316E">
    <w:pPr>
      <w:pStyle w:val="Kopfzeile"/>
    </w:pPr>
    <w:r>
      <w:rPr>
        <w:noProof/>
      </w:rPr>
      <w:drawing>
        <wp:inline distT="0" distB="0" distL="0" distR="0" wp14:anchorId="40AECB11" wp14:editId="0CB12D8F">
          <wp:extent cx="5935980" cy="884083"/>
          <wp:effectExtent l="0" t="0" r="0" b="0"/>
          <wp:docPr id="1073741825" name="officeArt object" descr="ah_logo_mit_Linie_940x140.png"/>
          <wp:cNvGraphicFramePr/>
          <a:graphic xmlns:a="http://schemas.openxmlformats.org/drawingml/2006/main">
            <a:graphicData uri="http://schemas.openxmlformats.org/drawingml/2006/picture">
              <pic:pic xmlns:pic="http://schemas.openxmlformats.org/drawingml/2006/picture">
                <pic:nvPicPr>
                  <pic:cNvPr id="1073741825" name="ah_logo_mit_Linie_940x140.png" descr="ah_logo_mit_Linie_940x140.png"/>
                  <pic:cNvPicPr>
                    <a:picLocks noChangeAspect="1"/>
                  </pic:cNvPicPr>
                </pic:nvPicPr>
                <pic:blipFill>
                  <a:blip r:embed="rId1"/>
                  <a:stretch>
                    <a:fillRect/>
                  </a:stretch>
                </pic:blipFill>
                <pic:spPr>
                  <a:xfrm>
                    <a:off x="0" y="0"/>
                    <a:ext cx="5935980" cy="884083"/>
                  </a:xfrm>
                  <a:prstGeom prst="rect">
                    <a:avLst/>
                  </a:prstGeom>
                  <a:ln w="12700" cap="flat">
                    <a:noFill/>
                    <a:miter lim="400000"/>
                  </a:ln>
                  <a:effectLst/>
                </pic:spPr>
              </pic:pic>
            </a:graphicData>
          </a:graphic>
        </wp:inline>
      </w:drawing>
    </w:r>
  </w:p>
  <w:p w14:paraId="13BD675C" w14:textId="77777777" w:rsidR="00712C8A" w:rsidRDefault="00906C6D">
    <w:pPr>
      <w:pStyle w:val="Kopfzeile"/>
      <w:spacing w:after="0"/>
      <w:jc w:val="right"/>
      <w:rPr>
        <w:color w:val="808080"/>
        <w:sz w:val="18"/>
        <w:szCs w:val="18"/>
        <w:u w:color="808080"/>
      </w:rPr>
    </w:pPr>
    <w:proofErr w:type="spellStart"/>
    <w:r>
      <w:rPr>
        <w:color w:val="808080"/>
        <w:sz w:val="18"/>
        <w:szCs w:val="18"/>
        <w:u w:color="808080"/>
      </w:rPr>
      <w:t>Štefan</w:t>
    </w:r>
    <w:proofErr w:type="spellEnd"/>
    <w:r>
      <w:rPr>
        <w:color w:val="808080"/>
        <w:sz w:val="18"/>
        <w:szCs w:val="18"/>
        <w:u w:color="808080"/>
      </w:rPr>
      <w:t xml:space="preserve"> Margita</w:t>
    </w:r>
  </w:p>
  <w:p w14:paraId="6433026C" w14:textId="77777777" w:rsidR="009236B0" w:rsidRDefault="0073316E">
    <w:pPr>
      <w:pStyle w:val="Kopfzeile"/>
      <w:spacing w:after="0"/>
      <w:jc w:val="right"/>
      <w:rPr>
        <w:color w:val="808080"/>
        <w:sz w:val="18"/>
        <w:szCs w:val="18"/>
        <w:u w:color="808080"/>
      </w:rPr>
    </w:pPr>
    <w:r w:rsidRPr="00DC3D5B">
      <w:rPr>
        <w:color w:val="808080"/>
        <w:sz w:val="18"/>
        <w:szCs w:val="18"/>
        <w:u w:color="808080"/>
      </w:rPr>
      <w:t>Biographie</w:t>
    </w:r>
  </w:p>
  <w:p w14:paraId="13F0C673" w14:textId="77777777" w:rsidR="00712C8A" w:rsidRPr="00DC3D5B" w:rsidRDefault="00712C8A">
    <w:pPr>
      <w:pStyle w:val="Kopfzeile"/>
      <w:spacing w:after="0"/>
      <w:jc w:val="right"/>
      <w:rPr>
        <w:color w:val="808080"/>
        <w:sz w:val="18"/>
        <w:szCs w:val="18"/>
        <w:u w:color="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7082" w14:textId="77777777" w:rsidR="008D52F8" w:rsidRDefault="008D52F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B0"/>
    <w:rsid w:val="0004585A"/>
    <w:rsid w:val="0004596C"/>
    <w:rsid w:val="00120FCC"/>
    <w:rsid w:val="001254C7"/>
    <w:rsid w:val="00167E85"/>
    <w:rsid w:val="001938B5"/>
    <w:rsid w:val="001F6447"/>
    <w:rsid w:val="002131C5"/>
    <w:rsid w:val="00222857"/>
    <w:rsid w:val="002670BA"/>
    <w:rsid w:val="002A5B17"/>
    <w:rsid w:val="00302F57"/>
    <w:rsid w:val="0030414F"/>
    <w:rsid w:val="0030578A"/>
    <w:rsid w:val="0032358F"/>
    <w:rsid w:val="00344A50"/>
    <w:rsid w:val="003D192C"/>
    <w:rsid w:val="003D1B6D"/>
    <w:rsid w:val="003E152C"/>
    <w:rsid w:val="003E398B"/>
    <w:rsid w:val="004A6703"/>
    <w:rsid w:val="004B22DE"/>
    <w:rsid w:val="004D699A"/>
    <w:rsid w:val="004E069A"/>
    <w:rsid w:val="0054099D"/>
    <w:rsid w:val="00541324"/>
    <w:rsid w:val="00595213"/>
    <w:rsid w:val="005D7E63"/>
    <w:rsid w:val="00607880"/>
    <w:rsid w:val="00610F11"/>
    <w:rsid w:val="00632C12"/>
    <w:rsid w:val="00665FE6"/>
    <w:rsid w:val="0066676E"/>
    <w:rsid w:val="006958F5"/>
    <w:rsid w:val="006A7F42"/>
    <w:rsid w:val="006C7369"/>
    <w:rsid w:val="00712C8A"/>
    <w:rsid w:val="0073316E"/>
    <w:rsid w:val="0075549B"/>
    <w:rsid w:val="00781582"/>
    <w:rsid w:val="007A365C"/>
    <w:rsid w:val="00800CF2"/>
    <w:rsid w:val="008219FC"/>
    <w:rsid w:val="008D38AB"/>
    <w:rsid w:val="008D52F8"/>
    <w:rsid w:val="008F13F6"/>
    <w:rsid w:val="00906C6D"/>
    <w:rsid w:val="009236B0"/>
    <w:rsid w:val="00951EFE"/>
    <w:rsid w:val="00966657"/>
    <w:rsid w:val="009B6CB3"/>
    <w:rsid w:val="00A43D75"/>
    <w:rsid w:val="00AA471B"/>
    <w:rsid w:val="00B57A38"/>
    <w:rsid w:val="00B76E6A"/>
    <w:rsid w:val="00BB6738"/>
    <w:rsid w:val="00BD3F73"/>
    <w:rsid w:val="00BE3093"/>
    <w:rsid w:val="00C03559"/>
    <w:rsid w:val="00C22EDF"/>
    <w:rsid w:val="00C46783"/>
    <w:rsid w:val="00C5576E"/>
    <w:rsid w:val="00C775C2"/>
    <w:rsid w:val="00CD2CBB"/>
    <w:rsid w:val="00D47F2B"/>
    <w:rsid w:val="00DA2150"/>
    <w:rsid w:val="00DA2559"/>
    <w:rsid w:val="00DB112F"/>
    <w:rsid w:val="00DC3D5B"/>
    <w:rsid w:val="00E42F2D"/>
    <w:rsid w:val="00E43B13"/>
    <w:rsid w:val="00EE1DA0"/>
    <w:rsid w:val="00F22E57"/>
    <w:rsid w:val="00F3285B"/>
    <w:rsid w:val="00F53E2A"/>
    <w:rsid w:val="00F92EFF"/>
    <w:rsid w:val="00FE6282"/>
    <w:rsid w:val="00FF52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773F"/>
  <w15:docId w15:val="{84F387CC-5F03-284B-BA8B-8A2C87C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EFF"/>
    <w:pPr>
      <w:spacing w:line="260" w:lineRule="exact"/>
      <w:jc w:val="both"/>
    </w:pPr>
    <w:rPr>
      <w:rFonts w:ascii="Arial" w:hAnsi="Arial"/>
      <w:sz w:val="22"/>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spacing w:after="100"/>
    </w:pPr>
    <w:rPr>
      <w:rFonts w:ascii="Helvetica Neue" w:hAnsi="Helvetica Neue" w:cs="Arial Unicode MS"/>
      <w:color w:val="000000"/>
      <w:sz w:val="36"/>
      <w:szCs w:val="36"/>
      <w:u w:color="000000"/>
      <w:lang w:val="de-DE"/>
    </w:rPr>
  </w:style>
  <w:style w:type="paragraph" w:styleId="Fuzeile">
    <w:name w:val="footer"/>
    <w:pPr>
      <w:spacing w:line="260" w:lineRule="exact"/>
    </w:pPr>
    <w:rPr>
      <w:rFonts w:ascii="Helvetica Neue" w:hAnsi="Helvetica Neue" w:cs="Arial Unicode MS"/>
      <w:color w:val="808080"/>
      <w:sz w:val="16"/>
      <w:szCs w:val="16"/>
      <w:u w:color="808080"/>
      <w:lang w:val="de-DE"/>
    </w:rPr>
  </w:style>
  <w:style w:type="paragraph" w:customStyle="1" w:styleId="TextA">
    <w:name w:val="Text A"/>
    <w:pPr>
      <w:spacing w:line="260" w:lineRule="exact"/>
    </w:pPr>
    <w:rPr>
      <w:rFonts w:ascii="Helvetica Neue" w:hAnsi="Helvetica Neue" w:cs="Arial Unicode MS"/>
      <w:color w:val="000000"/>
      <w:sz w:val="22"/>
      <w:szCs w:val="22"/>
      <w:u w:color="000000"/>
      <w:lang w:val="de-DE"/>
    </w:rPr>
  </w:style>
  <w:style w:type="paragraph" w:customStyle="1" w:styleId="Body">
    <w:name w:val="Body"/>
    <w:rsid w:val="00CD2CBB"/>
    <w:rPr>
      <w:rFonts w:ascii="Helvetica" w:hAnsi="Arial Unicode MS" w:cs="Arial Unicode MS"/>
      <w:color w:val="000000"/>
      <w:sz w:val="24"/>
      <w:szCs w:val="24"/>
      <w:lang w:val="de-DE"/>
    </w:rPr>
  </w:style>
  <w:style w:type="paragraph" w:customStyle="1" w:styleId="StandardEnglish">
    <w:name w:val="Standard English"/>
    <w:basedOn w:val="Standard"/>
    <w:qFormat/>
    <w:rsid w:val="00800CF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000000" w:themeColor="text1"/>
      <w:szCs w:val="28"/>
      <w:bdr w:val="none" w:sz="0" w:space="0" w:color="auto"/>
      <w:lang w:val="en-GB" w:eastAsia="ja-JP"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tter Theme">
  <a:themeElements>
    <a:clrScheme name="Letter Theme">
      <a:dk1>
        <a:srgbClr val="000000"/>
      </a:dk1>
      <a:lt1>
        <a:srgbClr val="FFFFFF"/>
      </a:lt1>
      <a:dk2>
        <a:srgbClr val="A7A7A7"/>
      </a:dk2>
      <a:lt2>
        <a:srgbClr val="535353"/>
      </a:lt2>
      <a:accent1>
        <a:srgbClr val="0072C6"/>
      </a:accent1>
      <a:accent2>
        <a:srgbClr val="F98723"/>
      </a:accent2>
      <a:accent3>
        <a:srgbClr val="DC3C00"/>
      </a:accent3>
      <a:accent4>
        <a:srgbClr val="F9CB23"/>
      </a:accent4>
      <a:accent5>
        <a:srgbClr val="009E49"/>
      </a:accent5>
      <a:accent6>
        <a:srgbClr val="79498B"/>
      </a:accent6>
      <a:hlink>
        <a:srgbClr val="0000FF"/>
      </a:hlink>
      <a:folHlink>
        <a:srgbClr val="FF00FF"/>
      </a:folHlink>
    </a:clrScheme>
    <a:fontScheme name="Letter Theme">
      <a:majorFont>
        <a:latin typeface="Helvetica Neue"/>
        <a:ea typeface="Helvetica Neue"/>
        <a:cs typeface="Helvetica Neue"/>
      </a:majorFont>
      <a:minorFont>
        <a:latin typeface="Helvetica Neue"/>
        <a:ea typeface="Helvetica Neue"/>
        <a:cs typeface="Helvetica Neue"/>
      </a:minorFont>
    </a:fontScheme>
    <a:fmtScheme name="Letter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2441</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Ammann</cp:lastModifiedBy>
  <cp:revision>27</cp:revision>
  <dcterms:created xsi:type="dcterms:W3CDTF">2018-10-31T18:35:00Z</dcterms:created>
  <dcterms:modified xsi:type="dcterms:W3CDTF">2023-07-10T15:31:00Z</dcterms:modified>
</cp:coreProperties>
</file>