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3E3E76" w14:textId="77777777" w:rsidR="00FE0F04" w:rsidRPr="0037289D" w:rsidRDefault="00FE0F04" w:rsidP="0037289D">
      <w:pPr>
        <w:spacing w:line="240" w:lineRule="auto"/>
        <w:rPr>
          <w:sz w:val="28"/>
          <w:szCs w:val="28"/>
          <w:lang w:val="de-CH"/>
        </w:rPr>
      </w:pPr>
      <w:r w:rsidRPr="0037289D">
        <w:rPr>
          <w:sz w:val="28"/>
          <w:szCs w:val="28"/>
          <w:lang w:val="de-CH"/>
        </w:rPr>
        <w:t>Matthias Stier</w:t>
      </w:r>
    </w:p>
    <w:p w14:paraId="71EF28DA" w14:textId="77777777" w:rsidR="00FE0F04" w:rsidRPr="00FE0F04" w:rsidRDefault="00FE0F04" w:rsidP="00FE0F04">
      <w:pPr>
        <w:rPr>
          <w:rFonts w:cs="Arial"/>
          <w:sz w:val="32"/>
          <w:szCs w:val="32"/>
          <w:lang w:val="de-CH"/>
        </w:rPr>
      </w:pPr>
    </w:p>
    <w:p w14:paraId="7EFF3A4A" w14:textId="77777777" w:rsidR="00FE0F04" w:rsidRPr="0037289D" w:rsidRDefault="00FE0F04" w:rsidP="00FE0F04">
      <w:pPr>
        <w:rPr>
          <w:rFonts w:cs="Arial"/>
          <w:sz w:val="24"/>
          <w:lang w:val="de-CH"/>
        </w:rPr>
      </w:pPr>
      <w:r w:rsidRPr="0037289D">
        <w:rPr>
          <w:rFonts w:cs="Arial"/>
          <w:sz w:val="24"/>
          <w:lang w:val="de-CH"/>
        </w:rPr>
        <w:t>Tenor</w:t>
      </w:r>
    </w:p>
    <w:p w14:paraId="206C15E8" w14:textId="77777777" w:rsidR="00FE0F04" w:rsidRPr="00FE0F04" w:rsidRDefault="00FE0F04" w:rsidP="00FE0F04">
      <w:pPr>
        <w:rPr>
          <w:rFonts w:cs="Arial"/>
          <w:lang w:val="de-CH"/>
        </w:rPr>
      </w:pPr>
    </w:p>
    <w:p w14:paraId="6D9123D8" w14:textId="4773532E" w:rsidR="00B96695" w:rsidRDefault="004768AB" w:rsidP="00B96695">
      <w:pPr>
        <w:rPr>
          <w:rFonts w:cs="Arial"/>
          <w:szCs w:val="22"/>
          <w:lang w:val="de-CH"/>
        </w:rPr>
      </w:pPr>
      <w:r>
        <w:rPr>
          <w:rFonts w:cs="Arial"/>
          <w:noProof/>
          <w:szCs w:val="22"/>
          <w:lang w:val="de-CH"/>
        </w:rPr>
        <w:drawing>
          <wp:anchor distT="0" distB="0" distL="114300" distR="114300" simplePos="0" relativeHeight="251658240" behindDoc="0" locked="0" layoutInCell="1" allowOverlap="1" wp14:anchorId="56F9DA3D" wp14:editId="4A3644AE">
            <wp:simplePos x="0" y="0"/>
            <wp:positionH relativeFrom="margin">
              <wp:posOffset>4476750</wp:posOffset>
            </wp:positionH>
            <wp:positionV relativeFrom="margin">
              <wp:posOffset>1041400</wp:posOffset>
            </wp:positionV>
            <wp:extent cx="1463040" cy="22606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IER_Matthias_bio_picture_alignment_righ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95" w:rsidRPr="00E3453D">
        <w:rPr>
          <w:rFonts w:cs="Arial"/>
          <w:szCs w:val="22"/>
          <w:lang w:val="de-CH"/>
        </w:rPr>
        <w:t>Mattias Stier stellt</w:t>
      </w:r>
      <w:r w:rsidR="00B96695">
        <w:rPr>
          <w:rFonts w:cs="Arial"/>
          <w:szCs w:val="22"/>
          <w:lang w:val="de-CH"/>
        </w:rPr>
        <w:t>e</w:t>
      </w:r>
      <w:r w:rsidR="00B96695" w:rsidRPr="00E3453D">
        <w:rPr>
          <w:rFonts w:cs="Arial"/>
          <w:szCs w:val="22"/>
          <w:lang w:val="de-CH"/>
        </w:rPr>
        <w:t xml:space="preserve"> sich im September 2019 als </w:t>
      </w:r>
      <w:proofErr w:type="spellStart"/>
      <w:r w:rsidR="00B96695" w:rsidRPr="00E3453D">
        <w:rPr>
          <w:rFonts w:cs="Arial"/>
          <w:szCs w:val="22"/>
          <w:lang w:val="de-CH"/>
        </w:rPr>
        <w:t>Nemorino</w:t>
      </w:r>
      <w:proofErr w:type="spellEnd"/>
      <w:r w:rsidR="00B96695" w:rsidRPr="00E3453D">
        <w:rPr>
          <w:rFonts w:cs="Arial"/>
          <w:szCs w:val="22"/>
          <w:lang w:val="de-CH"/>
        </w:rPr>
        <w:t xml:space="preserve"> in Roberto Villazons Neuproduktion </w:t>
      </w:r>
      <w:proofErr w:type="spellStart"/>
      <w:r w:rsidR="00B96695" w:rsidRPr="00E3453D">
        <w:rPr>
          <w:rFonts w:cs="Arial"/>
          <w:i/>
          <w:szCs w:val="22"/>
          <w:lang w:val="de-CH"/>
        </w:rPr>
        <w:t>L’Elisir</w:t>
      </w:r>
      <w:proofErr w:type="spellEnd"/>
      <w:r w:rsidR="00B96695" w:rsidRPr="00E3453D">
        <w:rPr>
          <w:rFonts w:cs="Arial"/>
          <w:i/>
          <w:szCs w:val="22"/>
          <w:lang w:val="de-CH"/>
        </w:rPr>
        <w:t xml:space="preserve"> d’Amore</w:t>
      </w:r>
      <w:r w:rsidR="00B96695" w:rsidRPr="00E3453D">
        <w:rPr>
          <w:rFonts w:cs="Arial"/>
          <w:szCs w:val="22"/>
          <w:lang w:val="de-CH"/>
        </w:rPr>
        <w:t xml:space="preserve"> dem Leipziger Publikum vor</w:t>
      </w:r>
      <w:r w:rsidR="00B96695">
        <w:rPr>
          <w:rFonts w:cs="Arial"/>
          <w:szCs w:val="22"/>
          <w:lang w:val="de-CH"/>
        </w:rPr>
        <w:t xml:space="preserve"> und </w:t>
      </w:r>
      <w:r w:rsidR="00730133">
        <w:rPr>
          <w:rFonts w:cs="Arial"/>
          <w:szCs w:val="22"/>
          <w:lang w:val="de-CH"/>
        </w:rPr>
        <w:t xml:space="preserve">war dort </w:t>
      </w:r>
      <w:r w:rsidR="003B3B9B">
        <w:rPr>
          <w:rFonts w:cs="Arial"/>
          <w:szCs w:val="22"/>
          <w:lang w:val="de-CH"/>
        </w:rPr>
        <w:t>inzwischen</w:t>
      </w:r>
      <w:r w:rsidR="00730133">
        <w:rPr>
          <w:rFonts w:cs="Arial"/>
          <w:szCs w:val="22"/>
          <w:lang w:val="de-CH"/>
        </w:rPr>
        <w:t xml:space="preserve"> u.a. als Hexe in </w:t>
      </w:r>
      <w:r w:rsidR="00730133" w:rsidRPr="00730133">
        <w:rPr>
          <w:rFonts w:cs="Arial"/>
          <w:i/>
          <w:szCs w:val="22"/>
          <w:lang w:val="de-CH"/>
        </w:rPr>
        <w:t>Hänsel und Gretel</w:t>
      </w:r>
      <w:r>
        <w:rPr>
          <w:rFonts w:cs="Arial"/>
          <w:szCs w:val="22"/>
          <w:lang w:val="de-CH"/>
        </w:rPr>
        <w:t xml:space="preserve">, </w:t>
      </w:r>
      <w:r w:rsidR="00730133">
        <w:rPr>
          <w:rFonts w:cs="Arial"/>
          <w:szCs w:val="22"/>
          <w:lang w:val="de-CH"/>
        </w:rPr>
        <w:t xml:space="preserve">als Tamino in </w:t>
      </w:r>
      <w:r w:rsidR="003B3B9B" w:rsidRPr="003B3B9B">
        <w:rPr>
          <w:rFonts w:cs="Arial"/>
          <w:i/>
          <w:szCs w:val="22"/>
          <w:lang w:val="de-CH"/>
        </w:rPr>
        <w:t>Die Zauberflöte</w:t>
      </w:r>
      <w:r w:rsidR="003B3B9B">
        <w:rPr>
          <w:rFonts w:cs="Arial"/>
          <w:szCs w:val="22"/>
          <w:lang w:val="de-CH"/>
        </w:rPr>
        <w:t xml:space="preserve">, als </w:t>
      </w:r>
      <w:proofErr w:type="spellStart"/>
      <w:r w:rsidR="003B3B9B">
        <w:rPr>
          <w:rFonts w:cs="Arial"/>
          <w:szCs w:val="22"/>
          <w:lang w:val="de-CH"/>
        </w:rPr>
        <w:t>Melot</w:t>
      </w:r>
      <w:proofErr w:type="spellEnd"/>
      <w:r w:rsidR="003B3B9B">
        <w:rPr>
          <w:rFonts w:cs="Arial"/>
          <w:szCs w:val="22"/>
          <w:lang w:val="de-CH"/>
        </w:rPr>
        <w:t xml:space="preserve"> in </w:t>
      </w:r>
      <w:r w:rsidR="003B3B9B" w:rsidRPr="003B3B9B">
        <w:rPr>
          <w:rFonts w:cs="Arial"/>
          <w:i/>
          <w:szCs w:val="22"/>
          <w:lang w:val="de-CH"/>
        </w:rPr>
        <w:t>Tristan und Isolde</w:t>
      </w:r>
      <w:r w:rsidR="003B3B9B">
        <w:rPr>
          <w:rFonts w:cs="Arial"/>
          <w:szCs w:val="22"/>
          <w:lang w:val="de-CH"/>
        </w:rPr>
        <w:t xml:space="preserve"> </w:t>
      </w:r>
      <w:r>
        <w:rPr>
          <w:rFonts w:cs="Arial"/>
          <w:szCs w:val="22"/>
          <w:lang w:val="de-CH"/>
        </w:rPr>
        <w:t xml:space="preserve">als David </w:t>
      </w:r>
      <w:r w:rsidR="007E7F75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in </w:t>
      </w:r>
      <w:r w:rsidR="007E7F75" w:rsidRPr="004768AB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Die Meistersinger von Nürnberg</w:t>
      </w:r>
      <w:r w:rsidR="007E7F75">
        <w:rPr>
          <w:rFonts w:cs="Arial"/>
          <w:szCs w:val="22"/>
          <w:lang w:val="de-CH"/>
        </w:rPr>
        <w:t xml:space="preserve"> </w:t>
      </w:r>
      <w:r w:rsidR="003B3B9B">
        <w:rPr>
          <w:rFonts w:cs="Arial"/>
          <w:szCs w:val="22"/>
          <w:lang w:val="de-CH"/>
        </w:rPr>
        <w:t xml:space="preserve">unter </w:t>
      </w:r>
      <w:r>
        <w:rPr>
          <w:rFonts w:cs="Arial"/>
          <w:szCs w:val="22"/>
          <w:lang w:val="de-CH"/>
        </w:rPr>
        <w:t>Ulf Schirmer</w:t>
      </w:r>
      <w:r w:rsidR="007A3190">
        <w:rPr>
          <w:rFonts w:cs="Arial"/>
          <w:szCs w:val="22"/>
          <w:lang w:val="de-CH"/>
        </w:rPr>
        <w:t xml:space="preserve">, </w:t>
      </w:r>
      <w:r w:rsidR="004F2733">
        <w:rPr>
          <w:rFonts w:cs="Arial"/>
          <w:szCs w:val="22"/>
          <w:lang w:val="de-CH"/>
        </w:rPr>
        <w:t xml:space="preserve">als </w:t>
      </w:r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Antonio in Wagners </w:t>
      </w:r>
      <w:r w:rsidR="004F2733" w:rsidRPr="00B96695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Das Liebesverbot</w:t>
      </w:r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unter Christoph </w:t>
      </w:r>
      <w:proofErr w:type="spellStart"/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>Gedschold</w:t>
      </w:r>
      <w:proofErr w:type="spellEnd"/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, als </w:t>
      </w:r>
      <w:proofErr w:type="spellStart"/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>Baroncelli</w:t>
      </w:r>
      <w:proofErr w:type="spellEnd"/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in </w:t>
      </w:r>
      <w:r w:rsidR="004F2733" w:rsidRPr="00B96695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Rienzi</w:t>
      </w:r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, </w:t>
      </w:r>
      <w:r w:rsidR="007A3190">
        <w:rPr>
          <w:rFonts w:cs="Arial"/>
          <w:szCs w:val="22"/>
          <w:lang w:val="de-CH"/>
        </w:rPr>
        <w:t xml:space="preserve">als </w:t>
      </w:r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Alfredo in </w:t>
      </w:r>
      <w:r w:rsidR="007A3190" w:rsidRPr="007F027A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La Traviata</w:t>
      </w:r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oder als</w:t>
      </w:r>
      <w:r w:rsidR="004F2733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</w:t>
      </w:r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Ritter Hugo in </w:t>
      </w:r>
      <w:proofErr w:type="spellStart"/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>Lorzings</w:t>
      </w:r>
      <w:proofErr w:type="spellEnd"/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</w:t>
      </w:r>
      <w:r w:rsidR="007A3190" w:rsidRPr="007F027A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Undine</w:t>
      </w:r>
      <w:r w:rsidR="007A3190"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</w:t>
      </w:r>
      <w:r w:rsidR="00730133">
        <w:rPr>
          <w:rFonts w:cs="Arial"/>
          <w:szCs w:val="22"/>
          <w:lang w:val="de-CH"/>
        </w:rPr>
        <w:t>zu hören.</w:t>
      </w:r>
      <w:r w:rsidR="00B96695" w:rsidRPr="00E3453D">
        <w:rPr>
          <w:rFonts w:cs="Arial"/>
          <w:szCs w:val="22"/>
          <w:lang w:val="de-CH"/>
        </w:rPr>
        <w:t xml:space="preserve"> </w:t>
      </w:r>
    </w:p>
    <w:p w14:paraId="2E4AE600" w14:textId="77777777" w:rsidR="004F2733" w:rsidRDefault="004F2733" w:rsidP="00B96695">
      <w:pPr>
        <w:rPr>
          <w:rFonts w:cs="Arial"/>
          <w:szCs w:val="22"/>
          <w:lang w:val="de-CH"/>
        </w:rPr>
      </w:pPr>
    </w:p>
    <w:p w14:paraId="3C1B4CDA" w14:textId="0C4DED75" w:rsidR="00FA3B2E" w:rsidRDefault="00FA3B2E" w:rsidP="00FA3B2E">
      <w:pPr>
        <w:rPr>
          <w:rFonts w:eastAsia="Times New Roman" w:cs="Arial"/>
          <w:szCs w:val="22"/>
          <w:bdr w:val="none" w:sz="0" w:space="0" w:color="auto"/>
          <w:lang w:val="de-CH" w:eastAsia="de-DE"/>
        </w:rPr>
      </w:pPr>
      <w:r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Zu seinen Projekten zählen </w:t>
      </w:r>
      <w:proofErr w:type="spellStart"/>
      <w:r>
        <w:rPr>
          <w:rFonts w:eastAsia="Times New Roman" w:cs="Arial"/>
          <w:szCs w:val="22"/>
          <w:bdr w:val="none" w:sz="0" w:space="0" w:color="auto"/>
          <w:lang w:val="de-CH" w:eastAsia="de-DE"/>
        </w:rPr>
        <w:t>Cassio</w:t>
      </w:r>
      <w:proofErr w:type="spellEnd"/>
      <w:r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in </w:t>
      </w:r>
      <w:r w:rsidRPr="007F027A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Otello</w:t>
      </w:r>
      <w:r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, </w:t>
      </w:r>
      <w:proofErr w:type="spellStart"/>
      <w:r>
        <w:rPr>
          <w:rFonts w:eastAsia="Times New Roman" w:cs="Arial"/>
          <w:szCs w:val="22"/>
          <w:bdr w:val="none" w:sz="0" w:space="0" w:color="auto"/>
          <w:lang w:val="de-CH" w:eastAsia="de-DE"/>
        </w:rPr>
        <w:t>Nemorino</w:t>
      </w:r>
      <w:proofErr w:type="spellEnd"/>
      <w:r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sowie David in </w:t>
      </w:r>
      <w:r w:rsidRPr="007F027A">
        <w:rPr>
          <w:rFonts w:eastAsia="Times New Roman" w:cs="Arial"/>
          <w:i/>
          <w:szCs w:val="22"/>
          <w:bdr w:val="none" w:sz="0" w:space="0" w:color="auto"/>
          <w:lang w:val="de-CH" w:eastAsia="de-DE"/>
        </w:rPr>
        <w:t>Die Meistersinger von Nürnberg</w:t>
      </w:r>
      <w:r>
        <w:rPr>
          <w:rFonts w:eastAsia="Times New Roman" w:cs="Arial"/>
          <w:szCs w:val="22"/>
          <w:bdr w:val="none" w:sz="0" w:space="0" w:color="auto"/>
          <w:lang w:val="de-CH" w:eastAsia="de-DE"/>
        </w:rPr>
        <w:t xml:space="preserve"> in Leipzig. </w:t>
      </w:r>
    </w:p>
    <w:p w14:paraId="6B627B26" w14:textId="77777777" w:rsidR="00FA3B2E" w:rsidRPr="007E7F75" w:rsidRDefault="00FA3B2E" w:rsidP="00B96695">
      <w:pPr>
        <w:rPr>
          <w:rFonts w:eastAsia="Times New Roman" w:cs="Arial"/>
          <w:szCs w:val="22"/>
          <w:bdr w:val="none" w:sz="0" w:space="0" w:color="auto"/>
          <w:lang w:val="de-CH" w:eastAsia="de-DE"/>
        </w:rPr>
      </w:pPr>
    </w:p>
    <w:p w14:paraId="4F8BC96B" w14:textId="6B4B97F8" w:rsidR="00FE0F04" w:rsidRDefault="00FE0F04" w:rsidP="00FE0F04">
      <w:pPr>
        <w:rPr>
          <w:rFonts w:cs="Arial"/>
          <w:szCs w:val="22"/>
          <w:lang w:val="de-CH"/>
        </w:rPr>
      </w:pPr>
      <w:r w:rsidRPr="00FE0F04">
        <w:rPr>
          <w:rFonts w:cs="Arial"/>
          <w:szCs w:val="22"/>
          <w:lang w:val="de-CH"/>
        </w:rPr>
        <w:t>Der aus St. Gallen stammende Tenor Matthias Stier studierte</w:t>
      </w:r>
      <w:r w:rsidR="00E31338">
        <w:rPr>
          <w:rFonts w:cs="Arial"/>
          <w:szCs w:val="22"/>
          <w:lang w:val="de-CH"/>
        </w:rPr>
        <w:t xml:space="preserve"> </w:t>
      </w:r>
      <w:r w:rsidRPr="00FE0F04">
        <w:rPr>
          <w:rFonts w:cs="Arial"/>
          <w:szCs w:val="22"/>
          <w:lang w:val="de-CH"/>
        </w:rPr>
        <w:t>am Konservatorium G. Verdi in Turin, besuchte Meisterkurse an der Sommer-Aka</w:t>
      </w:r>
      <w:r w:rsidRPr="00FE0F04">
        <w:rPr>
          <w:rFonts w:cs="Arial"/>
          <w:szCs w:val="22"/>
          <w:lang w:val="de-CH"/>
        </w:rPr>
        <w:softHyphen/>
        <w:t xml:space="preserve">demie des Salzburger Mozarteum bei Elio Battaglia und wurde dort 2006 mit dem Preis als bester Teilnehmer ausgezeichnet. </w:t>
      </w:r>
      <w:r w:rsidR="0037289D">
        <w:rPr>
          <w:rFonts w:cs="Arial"/>
          <w:szCs w:val="22"/>
          <w:lang w:val="de-CH"/>
        </w:rPr>
        <w:t xml:space="preserve">Bei zahlreichen internationalen Gesangswettbewerben ersang er sich Preise und Auszeichnungen. </w:t>
      </w:r>
    </w:p>
    <w:p w14:paraId="40BAF0ED" w14:textId="77777777" w:rsidR="00FE0F04" w:rsidRPr="00FE0F04" w:rsidRDefault="00FE0F04" w:rsidP="00FE0F04">
      <w:pPr>
        <w:rPr>
          <w:rFonts w:cs="Arial"/>
          <w:szCs w:val="22"/>
          <w:lang w:val="de-CH"/>
        </w:rPr>
      </w:pPr>
    </w:p>
    <w:p w14:paraId="5EB992E1" w14:textId="11F2B40A" w:rsidR="00FE0F04" w:rsidRPr="00E3453D" w:rsidRDefault="00942570" w:rsidP="00FE0F04">
      <w:pP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>Von</w:t>
      </w:r>
      <w:r w:rsidR="00FE0F04" w:rsidRPr="00FE0F04">
        <w:rPr>
          <w:rFonts w:cs="Arial"/>
          <w:szCs w:val="22"/>
          <w:lang w:val="de-CH"/>
        </w:rPr>
        <w:t xml:space="preserve"> 2011</w:t>
      </w:r>
      <w:r w:rsidR="00E3453D">
        <w:rPr>
          <w:rFonts w:cs="Arial"/>
          <w:szCs w:val="22"/>
          <w:lang w:val="de-CH"/>
        </w:rPr>
        <w:t xml:space="preserve"> bis 2019</w:t>
      </w:r>
      <w:r w:rsidR="00FE0F04" w:rsidRPr="00FE0F04">
        <w:rPr>
          <w:rFonts w:cs="Arial"/>
          <w:szCs w:val="22"/>
          <w:lang w:val="de-CH"/>
        </w:rPr>
        <w:t xml:space="preserve"> gehört</w:t>
      </w:r>
      <w:r w:rsidR="00E3453D">
        <w:rPr>
          <w:rFonts w:cs="Arial"/>
          <w:szCs w:val="22"/>
          <w:lang w:val="de-CH"/>
        </w:rPr>
        <w:t>e</w:t>
      </w:r>
      <w:r w:rsidR="00FE0F04" w:rsidRPr="00FE0F04">
        <w:rPr>
          <w:rFonts w:cs="Arial"/>
          <w:szCs w:val="22"/>
          <w:lang w:val="de-CH"/>
        </w:rPr>
        <w:t xml:space="preserve"> er zum Ensemble des Staatstheater Braunschweig, wo er </w:t>
      </w:r>
      <w:r w:rsidR="00E3453D">
        <w:rPr>
          <w:rFonts w:cs="Arial"/>
          <w:szCs w:val="22"/>
          <w:lang w:val="de-CH"/>
        </w:rPr>
        <w:t>u.a.</w:t>
      </w:r>
      <w:r w:rsidR="00FE0F04" w:rsidRPr="00FE0F04">
        <w:rPr>
          <w:rFonts w:cs="Arial"/>
          <w:szCs w:val="22"/>
          <w:lang w:val="de-CH"/>
        </w:rPr>
        <w:t xml:space="preserve"> als Don Ottavio in </w:t>
      </w:r>
      <w:r w:rsidR="00FE0F04" w:rsidRPr="00FE0F04">
        <w:rPr>
          <w:rFonts w:cs="Arial"/>
          <w:i/>
          <w:szCs w:val="22"/>
          <w:lang w:val="de-CH"/>
        </w:rPr>
        <w:t>Don Giovanni</w:t>
      </w:r>
      <w:r w:rsidR="00FE0F04" w:rsidRPr="00FE0F04">
        <w:rPr>
          <w:rFonts w:cs="Arial"/>
          <w:szCs w:val="22"/>
          <w:lang w:val="de-CH"/>
        </w:rPr>
        <w:t xml:space="preserve">, als Fenton in </w:t>
      </w:r>
      <w:r w:rsidR="00FE0F04" w:rsidRPr="00FE0F04">
        <w:rPr>
          <w:rFonts w:cs="Arial"/>
          <w:i/>
          <w:szCs w:val="22"/>
          <w:lang w:val="de-CH"/>
        </w:rPr>
        <w:t>Falstaff</w:t>
      </w:r>
      <w:r w:rsidR="00FE0F04" w:rsidRPr="00FE0F04">
        <w:rPr>
          <w:rFonts w:cs="Arial"/>
          <w:szCs w:val="22"/>
          <w:lang w:val="de-CH"/>
        </w:rPr>
        <w:t xml:space="preserve">, als Adam in Carl Zellers </w:t>
      </w:r>
      <w:r w:rsidR="00FE0F04" w:rsidRPr="00FE0F04">
        <w:rPr>
          <w:rFonts w:cs="Arial"/>
          <w:i/>
          <w:szCs w:val="22"/>
          <w:lang w:val="de-CH"/>
        </w:rPr>
        <w:t>Der Vogelhändler</w:t>
      </w:r>
      <w:r w:rsidR="00FE0F04" w:rsidRPr="00FE0F04">
        <w:rPr>
          <w:rFonts w:cs="Arial"/>
          <w:szCs w:val="22"/>
          <w:lang w:val="de-CH"/>
        </w:rPr>
        <w:t xml:space="preserve">, als Tamino in </w:t>
      </w:r>
      <w:r w:rsidR="00FE0F04" w:rsidRPr="00FE0F04">
        <w:rPr>
          <w:rFonts w:cs="Arial"/>
          <w:i/>
          <w:szCs w:val="22"/>
          <w:lang w:val="de-CH"/>
        </w:rPr>
        <w:t>Die Zauberflöte</w:t>
      </w:r>
      <w:r w:rsidR="00FE0F04" w:rsidRPr="00FE0F04">
        <w:rPr>
          <w:rFonts w:cs="Arial"/>
          <w:szCs w:val="22"/>
          <w:lang w:val="de-CH"/>
        </w:rPr>
        <w:t xml:space="preserve">, als Almaviva in </w:t>
      </w:r>
      <w:r w:rsidR="00FE0F04" w:rsidRPr="00FE0F04">
        <w:rPr>
          <w:rFonts w:cs="Arial"/>
          <w:i/>
          <w:szCs w:val="22"/>
          <w:lang w:val="de-CH"/>
        </w:rPr>
        <w:t xml:space="preserve">Il Barbiere di </w:t>
      </w:r>
      <w:proofErr w:type="spellStart"/>
      <w:r w:rsidR="00FE0F04" w:rsidRPr="00FE0F04">
        <w:rPr>
          <w:rFonts w:cs="Arial"/>
          <w:i/>
          <w:szCs w:val="22"/>
          <w:lang w:val="de-CH"/>
        </w:rPr>
        <w:t>Siviglia</w:t>
      </w:r>
      <w:proofErr w:type="spellEnd"/>
      <w:r w:rsidR="00FE0F04" w:rsidRPr="00FE0F04">
        <w:rPr>
          <w:rFonts w:cs="Arial"/>
          <w:szCs w:val="22"/>
          <w:lang w:val="de-CH"/>
        </w:rPr>
        <w:t>, als Ferrando</w:t>
      </w:r>
      <w:r w:rsidR="00FE0F04" w:rsidRPr="00FE0F04">
        <w:rPr>
          <w:rFonts w:cs="Arial"/>
          <w:i/>
          <w:szCs w:val="22"/>
          <w:lang w:val="de-CH"/>
        </w:rPr>
        <w:t xml:space="preserve"> in Così fan tutte</w:t>
      </w:r>
      <w:r w:rsidR="00FE0F04" w:rsidRPr="00FE0F04">
        <w:rPr>
          <w:rFonts w:cs="Arial"/>
          <w:szCs w:val="22"/>
          <w:lang w:val="de-CH"/>
        </w:rPr>
        <w:t xml:space="preserve">, als Alfredo in </w:t>
      </w:r>
      <w:r w:rsidR="00FE0F04" w:rsidRPr="00FE0F04">
        <w:rPr>
          <w:rFonts w:cs="Arial"/>
          <w:i/>
          <w:szCs w:val="22"/>
          <w:lang w:val="de-CH"/>
        </w:rPr>
        <w:t>La Traviata</w:t>
      </w:r>
      <w:r w:rsidR="00FE0F04" w:rsidRPr="00FE0F04">
        <w:rPr>
          <w:rFonts w:cs="Arial"/>
          <w:szCs w:val="22"/>
          <w:lang w:val="de-CH"/>
        </w:rPr>
        <w:t xml:space="preserve">, als </w:t>
      </w:r>
      <w:proofErr w:type="spellStart"/>
      <w:r w:rsidR="00FE0F04" w:rsidRPr="00FE0F04">
        <w:rPr>
          <w:rFonts w:cs="Arial"/>
          <w:szCs w:val="22"/>
          <w:lang w:val="de-CH"/>
        </w:rPr>
        <w:t>Nemorino</w:t>
      </w:r>
      <w:proofErr w:type="spellEnd"/>
      <w:r w:rsidR="00FE0F04" w:rsidRPr="00FE0F04">
        <w:rPr>
          <w:rFonts w:cs="Arial"/>
          <w:szCs w:val="22"/>
          <w:lang w:val="de-CH"/>
        </w:rPr>
        <w:t xml:space="preserve"> in </w:t>
      </w:r>
      <w:proofErr w:type="spellStart"/>
      <w:r w:rsidR="00FE0F04" w:rsidRPr="00FE0F04">
        <w:rPr>
          <w:rFonts w:cs="Arial"/>
          <w:i/>
          <w:szCs w:val="22"/>
          <w:lang w:val="de-CH"/>
        </w:rPr>
        <w:t>L’Elisir</w:t>
      </w:r>
      <w:proofErr w:type="spellEnd"/>
      <w:r w:rsidR="00FE0F04" w:rsidRPr="00FE0F04">
        <w:rPr>
          <w:rFonts w:cs="Arial"/>
          <w:i/>
          <w:szCs w:val="22"/>
          <w:lang w:val="de-CH"/>
        </w:rPr>
        <w:t xml:space="preserve"> d’Amore</w:t>
      </w:r>
      <w:r w:rsidR="00FE0F04" w:rsidRPr="00FE0F04">
        <w:rPr>
          <w:rFonts w:cs="Arial"/>
          <w:szCs w:val="22"/>
          <w:lang w:val="de-CH"/>
        </w:rPr>
        <w:t xml:space="preserve">, in </w:t>
      </w:r>
      <w:proofErr w:type="spellStart"/>
      <w:r w:rsidR="00FE0F04" w:rsidRPr="00FE0F04">
        <w:rPr>
          <w:rFonts w:cs="Arial"/>
          <w:i/>
          <w:szCs w:val="22"/>
          <w:lang w:val="de-CH"/>
        </w:rPr>
        <w:t>L’heure</w:t>
      </w:r>
      <w:proofErr w:type="spellEnd"/>
      <w:r w:rsidR="00FE0F04" w:rsidRPr="00FE0F04">
        <w:rPr>
          <w:rFonts w:cs="Arial"/>
          <w:i/>
          <w:szCs w:val="22"/>
          <w:lang w:val="de-CH"/>
        </w:rPr>
        <w:t xml:space="preserve"> </w:t>
      </w:r>
      <w:proofErr w:type="spellStart"/>
      <w:r w:rsidR="00FE0F04" w:rsidRPr="00FE0F04">
        <w:rPr>
          <w:rFonts w:cs="Arial"/>
          <w:i/>
          <w:szCs w:val="22"/>
          <w:lang w:val="de-CH"/>
        </w:rPr>
        <w:t>espagnole</w:t>
      </w:r>
      <w:proofErr w:type="spellEnd"/>
      <w:r w:rsidR="00FE0F04" w:rsidRPr="00FE0F04">
        <w:rPr>
          <w:rFonts w:cs="Arial"/>
          <w:i/>
          <w:szCs w:val="22"/>
          <w:lang w:val="de-CH"/>
        </w:rPr>
        <w:t>/Le Rossignol</w:t>
      </w:r>
      <w:r w:rsidR="00FE0F04" w:rsidRPr="00FE0F04">
        <w:rPr>
          <w:rFonts w:cs="Arial"/>
          <w:szCs w:val="22"/>
          <w:lang w:val="de-CH"/>
        </w:rPr>
        <w:t xml:space="preserve">, in Händels </w:t>
      </w:r>
      <w:r w:rsidR="00FE0F04" w:rsidRPr="00E31338">
        <w:rPr>
          <w:rFonts w:cs="Arial"/>
          <w:i/>
          <w:iCs/>
          <w:szCs w:val="22"/>
          <w:lang w:val="de-CH"/>
        </w:rPr>
        <w:t>Saul</w:t>
      </w:r>
      <w:r w:rsidR="00FE0F04" w:rsidRPr="00FE0F04">
        <w:rPr>
          <w:rFonts w:cs="Arial"/>
          <w:szCs w:val="22"/>
          <w:lang w:val="de-CH"/>
        </w:rPr>
        <w:t xml:space="preserve">, in Bernsteins </w:t>
      </w:r>
      <w:r w:rsidR="00FE0F04" w:rsidRPr="00E31338">
        <w:rPr>
          <w:rFonts w:cs="Arial"/>
          <w:i/>
          <w:iCs/>
          <w:szCs w:val="22"/>
          <w:lang w:val="de-CH"/>
        </w:rPr>
        <w:t>West Side Story</w:t>
      </w:r>
      <w:r w:rsidR="00E3453D">
        <w:rPr>
          <w:rFonts w:cs="Arial"/>
          <w:szCs w:val="22"/>
          <w:lang w:val="de-CH"/>
        </w:rPr>
        <w:t xml:space="preserve">, </w:t>
      </w:r>
      <w:r w:rsidR="00FE0F04" w:rsidRPr="00FE0F04">
        <w:rPr>
          <w:rFonts w:cs="Arial"/>
          <w:szCs w:val="22"/>
          <w:lang w:val="de-CH"/>
        </w:rPr>
        <w:t xml:space="preserve">in Jenö </w:t>
      </w:r>
      <w:proofErr w:type="spellStart"/>
      <w:r w:rsidR="00FE0F04" w:rsidRPr="00FE0F04">
        <w:rPr>
          <w:rFonts w:cs="Arial"/>
          <w:szCs w:val="22"/>
          <w:lang w:val="de-CH"/>
        </w:rPr>
        <w:t>Hubays</w:t>
      </w:r>
      <w:proofErr w:type="spellEnd"/>
      <w:r w:rsidR="00FE0F04" w:rsidRPr="00FE0F04">
        <w:rPr>
          <w:rFonts w:cs="Arial"/>
          <w:szCs w:val="22"/>
          <w:lang w:val="de-CH"/>
        </w:rPr>
        <w:t xml:space="preserve"> </w:t>
      </w:r>
      <w:r w:rsidR="00FE0F04" w:rsidRPr="00E31338">
        <w:rPr>
          <w:rFonts w:cs="Arial"/>
          <w:i/>
          <w:iCs/>
          <w:szCs w:val="22"/>
          <w:lang w:val="de-CH"/>
        </w:rPr>
        <w:t>Anna Karenina</w:t>
      </w:r>
      <w:r w:rsidR="00E3453D">
        <w:rPr>
          <w:rFonts w:cs="Arial"/>
          <w:szCs w:val="22"/>
          <w:lang w:val="de-CH"/>
        </w:rPr>
        <w:t xml:space="preserve">, als </w:t>
      </w:r>
      <w:r w:rsidR="00FE0F04" w:rsidRPr="00E3453D">
        <w:rPr>
          <w:rFonts w:cs="Arial"/>
          <w:szCs w:val="22"/>
          <w:lang w:val="de-CH"/>
        </w:rPr>
        <w:t xml:space="preserve">Jonas in Meyerbeers </w:t>
      </w:r>
      <w:r w:rsidR="00FE0F04" w:rsidRPr="00E3453D">
        <w:rPr>
          <w:rFonts w:cs="Arial"/>
          <w:i/>
          <w:szCs w:val="22"/>
          <w:lang w:val="de-CH"/>
        </w:rPr>
        <w:t xml:space="preserve">Le </w:t>
      </w:r>
      <w:proofErr w:type="spellStart"/>
      <w:r w:rsidR="00FE0F04" w:rsidRPr="00E3453D">
        <w:rPr>
          <w:rFonts w:cs="Arial"/>
          <w:i/>
          <w:szCs w:val="22"/>
          <w:lang w:val="de-CH"/>
        </w:rPr>
        <w:t>Prophète</w:t>
      </w:r>
      <w:proofErr w:type="spellEnd"/>
      <w:r w:rsidR="00FE0F04" w:rsidRPr="00E3453D">
        <w:rPr>
          <w:rFonts w:cs="Arial"/>
          <w:szCs w:val="22"/>
          <w:lang w:val="de-CH"/>
        </w:rPr>
        <w:t xml:space="preserve">, </w:t>
      </w:r>
      <w:r w:rsidR="00E3453D" w:rsidRPr="00E3453D">
        <w:rPr>
          <w:rFonts w:cs="Arial"/>
          <w:szCs w:val="22"/>
          <w:lang w:val="de-CH"/>
        </w:rPr>
        <w:t>als</w:t>
      </w:r>
      <w:r w:rsidR="00E3453D">
        <w:rPr>
          <w:rFonts w:cs="Arial"/>
          <w:szCs w:val="22"/>
          <w:lang w:val="de-CH"/>
        </w:rPr>
        <w:t xml:space="preserve"> </w:t>
      </w:r>
      <w:r w:rsidR="00FE0F04" w:rsidRPr="00E3453D">
        <w:rPr>
          <w:rFonts w:cs="Arial"/>
          <w:szCs w:val="22"/>
          <w:lang w:val="de-CH"/>
        </w:rPr>
        <w:t xml:space="preserve">Freddy </w:t>
      </w:r>
      <w:proofErr w:type="spellStart"/>
      <w:r w:rsidR="00FE0F04" w:rsidRPr="00E3453D">
        <w:rPr>
          <w:rFonts w:cs="Arial"/>
          <w:szCs w:val="22"/>
          <w:lang w:val="de-CH"/>
        </w:rPr>
        <w:t>Eynsford</w:t>
      </w:r>
      <w:proofErr w:type="spellEnd"/>
      <w:r w:rsidR="00FE0F04" w:rsidRPr="00E3453D">
        <w:rPr>
          <w:rFonts w:cs="Arial"/>
          <w:szCs w:val="22"/>
          <w:lang w:val="de-CH"/>
        </w:rPr>
        <w:t xml:space="preserve">-Hill in Loewes </w:t>
      </w:r>
      <w:proofErr w:type="spellStart"/>
      <w:r w:rsidR="00FE0F04" w:rsidRPr="00E3453D">
        <w:rPr>
          <w:rFonts w:cs="Arial"/>
          <w:i/>
          <w:szCs w:val="22"/>
          <w:lang w:val="de-CH"/>
        </w:rPr>
        <w:t>My</w:t>
      </w:r>
      <w:proofErr w:type="spellEnd"/>
      <w:r w:rsidR="00FE0F04" w:rsidRPr="00E3453D">
        <w:rPr>
          <w:rFonts w:cs="Arial"/>
          <w:i/>
          <w:szCs w:val="22"/>
          <w:lang w:val="de-CH"/>
        </w:rPr>
        <w:t xml:space="preserve"> fair Lady</w:t>
      </w:r>
      <w:r w:rsidR="00FE0F04" w:rsidRPr="00E3453D">
        <w:rPr>
          <w:rFonts w:cs="Arial"/>
          <w:szCs w:val="22"/>
          <w:lang w:val="de-CH"/>
        </w:rPr>
        <w:t xml:space="preserve">, </w:t>
      </w:r>
      <w:r w:rsidR="00E3453D">
        <w:rPr>
          <w:rFonts w:cs="Arial"/>
          <w:szCs w:val="22"/>
          <w:lang w:val="de-CH"/>
        </w:rPr>
        <w:t>als A</w:t>
      </w:r>
      <w:r w:rsidR="00FE0F04" w:rsidRPr="00E3453D">
        <w:rPr>
          <w:rFonts w:cs="Arial"/>
          <w:szCs w:val="22"/>
          <w:lang w:val="de-CH"/>
        </w:rPr>
        <w:t xml:space="preserve">bate in </w:t>
      </w:r>
      <w:r w:rsidR="00FE0F04" w:rsidRPr="00E3453D">
        <w:rPr>
          <w:rFonts w:cs="Arial"/>
          <w:i/>
          <w:szCs w:val="22"/>
          <w:lang w:val="de-CH"/>
        </w:rPr>
        <w:t>Andrea Chénier</w:t>
      </w:r>
      <w:r w:rsidR="00FE0F04" w:rsidRPr="00E3453D">
        <w:rPr>
          <w:rFonts w:cs="Arial"/>
          <w:szCs w:val="22"/>
          <w:lang w:val="de-CH"/>
        </w:rPr>
        <w:t xml:space="preserve">, </w:t>
      </w:r>
      <w:r w:rsidR="00E3453D">
        <w:rPr>
          <w:rFonts w:cs="Arial"/>
          <w:szCs w:val="22"/>
          <w:lang w:val="de-CH"/>
        </w:rPr>
        <w:t xml:space="preserve">als </w:t>
      </w:r>
      <w:r w:rsidR="00FE0F04" w:rsidRPr="00E3453D">
        <w:rPr>
          <w:rFonts w:cs="Arial"/>
          <w:szCs w:val="22"/>
          <w:lang w:val="de-CH"/>
        </w:rPr>
        <w:t xml:space="preserve">Edgar in Hermanns </w:t>
      </w:r>
      <w:r w:rsidR="00FE0F04" w:rsidRPr="00E3453D">
        <w:rPr>
          <w:rFonts w:cs="Arial"/>
          <w:i/>
          <w:szCs w:val="22"/>
          <w:lang w:val="de-CH"/>
        </w:rPr>
        <w:t>Wuthering Heights</w:t>
      </w:r>
      <w:r w:rsidR="00E31338">
        <w:rPr>
          <w:rFonts w:cs="Arial"/>
          <w:i/>
          <w:szCs w:val="22"/>
          <w:lang w:val="de-CH"/>
        </w:rPr>
        <w:t>,</w:t>
      </w:r>
      <w:r w:rsidR="00FE0F04" w:rsidRPr="00E3453D">
        <w:rPr>
          <w:rFonts w:cs="Arial"/>
          <w:szCs w:val="22"/>
          <w:lang w:val="de-CH"/>
        </w:rPr>
        <w:t xml:space="preserve"> </w:t>
      </w:r>
      <w:r w:rsidR="00E3453D">
        <w:rPr>
          <w:rFonts w:cs="Arial"/>
          <w:szCs w:val="22"/>
          <w:lang w:val="de-CH"/>
        </w:rPr>
        <w:t>als</w:t>
      </w:r>
      <w:r w:rsidR="00FE0F04" w:rsidRPr="00E3453D">
        <w:rPr>
          <w:rFonts w:cs="Arial"/>
          <w:szCs w:val="22"/>
          <w:lang w:val="de-CH"/>
        </w:rPr>
        <w:t xml:space="preserve"> </w:t>
      </w:r>
      <w:proofErr w:type="spellStart"/>
      <w:r w:rsidR="00FE0F04" w:rsidRPr="00E3453D">
        <w:rPr>
          <w:rFonts w:cs="Arial"/>
          <w:szCs w:val="22"/>
          <w:lang w:val="de-CH"/>
        </w:rPr>
        <w:t>Mads</w:t>
      </w:r>
      <w:proofErr w:type="spellEnd"/>
      <w:r w:rsidR="00FE0F04" w:rsidRPr="00E3453D">
        <w:rPr>
          <w:rFonts w:cs="Arial"/>
          <w:szCs w:val="22"/>
          <w:lang w:val="de-CH"/>
        </w:rPr>
        <w:t xml:space="preserve"> in </w:t>
      </w:r>
      <w:proofErr w:type="spellStart"/>
      <w:r w:rsidR="00FE0F04" w:rsidRPr="00E3453D">
        <w:rPr>
          <w:rFonts w:cs="Arial"/>
          <w:szCs w:val="22"/>
          <w:lang w:val="de-CH"/>
        </w:rPr>
        <w:t>Egks</w:t>
      </w:r>
      <w:proofErr w:type="spellEnd"/>
      <w:r w:rsidR="00FE0F04" w:rsidRPr="00E3453D">
        <w:rPr>
          <w:rFonts w:cs="Arial"/>
          <w:szCs w:val="22"/>
          <w:lang w:val="de-CH"/>
        </w:rPr>
        <w:t xml:space="preserve"> </w:t>
      </w:r>
      <w:r w:rsidR="00FE0F04" w:rsidRPr="00E3453D">
        <w:rPr>
          <w:rFonts w:cs="Arial"/>
          <w:i/>
          <w:szCs w:val="22"/>
          <w:lang w:val="de-CH"/>
        </w:rPr>
        <w:t>Peer Gynt</w:t>
      </w:r>
      <w:r w:rsidR="00E3453D">
        <w:rPr>
          <w:rFonts w:cs="Arial"/>
          <w:szCs w:val="22"/>
          <w:lang w:val="de-CH"/>
        </w:rPr>
        <w:t xml:space="preserve">, </w:t>
      </w:r>
      <w:r w:rsidR="00FE0F04" w:rsidRPr="00FE0F04">
        <w:rPr>
          <w:rFonts w:cs="Arial"/>
          <w:szCs w:val="22"/>
          <w:lang w:val="de-CH"/>
        </w:rPr>
        <w:t xml:space="preserve">als Duca in </w:t>
      </w:r>
      <w:r w:rsidR="00FE0F04" w:rsidRPr="00FE0F04">
        <w:rPr>
          <w:rFonts w:cs="Arial"/>
          <w:i/>
          <w:szCs w:val="22"/>
          <w:lang w:val="de-CH"/>
        </w:rPr>
        <w:t>Rigoletto</w:t>
      </w:r>
      <w:r w:rsidR="00E31338">
        <w:rPr>
          <w:rFonts w:cs="Arial"/>
          <w:szCs w:val="22"/>
          <w:lang w:val="de-CH"/>
        </w:rPr>
        <w:t xml:space="preserve">, in </w:t>
      </w:r>
      <w:r w:rsidR="00FE0F04" w:rsidRPr="00FE0F04">
        <w:rPr>
          <w:rFonts w:cs="Arial"/>
          <w:szCs w:val="22"/>
          <w:lang w:val="de-CH"/>
        </w:rPr>
        <w:t xml:space="preserve">Offenbachs </w:t>
      </w:r>
      <w:r w:rsidR="00FE0F04" w:rsidRPr="00FE0F04">
        <w:rPr>
          <w:rFonts w:cs="Arial"/>
          <w:i/>
          <w:szCs w:val="22"/>
          <w:lang w:val="de-CH"/>
        </w:rPr>
        <w:t>Die Banditen</w:t>
      </w:r>
      <w:r w:rsidR="00FE0F04" w:rsidRPr="00FE0F04">
        <w:rPr>
          <w:rFonts w:cs="Arial"/>
          <w:szCs w:val="22"/>
          <w:lang w:val="de-CH"/>
        </w:rPr>
        <w:t xml:space="preserve"> und Tschaikowskis </w:t>
      </w:r>
      <w:r w:rsidR="00FE0F04" w:rsidRPr="00FE0F04">
        <w:rPr>
          <w:rFonts w:cs="Arial"/>
          <w:i/>
          <w:szCs w:val="22"/>
          <w:lang w:val="de-CH"/>
        </w:rPr>
        <w:t>Pique Dame</w:t>
      </w:r>
      <w:r w:rsidR="00FE0F04" w:rsidRPr="00FE0F04">
        <w:rPr>
          <w:rFonts w:cs="Arial"/>
          <w:szCs w:val="22"/>
          <w:lang w:val="de-CH"/>
        </w:rPr>
        <w:t xml:space="preserve"> sowie in der Uraufführung von Peter Aderholds </w:t>
      </w:r>
      <w:r w:rsidR="00FE0F04" w:rsidRPr="00FE0F04">
        <w:rPr>
          <w:rFonts w:cs="Arial"/>
          <w:i/>
          <w:szCs w:val="22"/>
          <w:lang w:val="de-CH"/>
        </w:rPr>
        <w:t>Orlando</w:t>
      </w:r>
      <w:r w:rsidR="00FE0F04" w:rsidRPr="00FE0F04">
        <w:rPr>
          <w:rFonts w:cs="Arial"/>
          <w:szCs w:val="22"/>
          <w:lang w:val="de-CH"/>
        </w:rPr>
        <w:t xml:space="preserve"> zu hören</w:t>
      </w:r>
      <w:r w:rsidR="00E3453D">
        <w:rPr>
          <w:rFonts w:cs="Arial"/>
          <w:szCs w:val="22"/>
          <w:lang w:val="de-CH"/>
        </w:rPr>
        <w:t xml:space="preserve"> war</w:t>
      </w:r>
      <w:r w:rsidR="00FE0F04" w:rsidRPr="00FE0F04">
        <w:rPr>
          <w:rFonts w:cs="Arial"/>
          <w:szCs w:val="22"/>
          <w:lang w:val="de-CH"/>
        </w:rPr>
        <w:t>.</w:t>
      </w:r>
    </w:p>
    <w:p w14:paraId="1044B954" w14:textId="77777777" w:rsidR="00FE0F04" w:rsidRDefault="00FE0F04" w:rsidP="00FE0F04">
      <w:pPr>
        <w:tabs>
          <w:tab w:val="left" w:pos="960"/>
        </w:tabs>
        <w:rPr>
          <w:rFonts w:cs="Arial"/>
          <w:szCs w:val="22"/>
          <w:lang w:val="de-CH"/>
        </w:rPr>
      </w:pPr>
    </w:p>
    <w:p w14:paraId="37867B19" w14:textId="77777777" w:rsidR="00FE0F04" w:rsidRPr="00FE0F04" w:rsidRDefault="00622EB9" w:rsidP="00FE0F04">
      <w:pPr>
        <w:rPr>
          <w:rFonts w:cs="Arial"/>
          <w:szCs w:val="22"/>
          <w:lang w:val="de-CH"/>
        </w:rPr>
      </w:pPr>
      <w:r>
        <w:rPr>
          <w:rFonts w:cs="Arial"/>
          <w:szCs w:val="22"/>
          <w:lang w:val="de-CH"/>
        </w:rPr>
        <w:t xml:space="preserve">Matthias Stier gastierte </w:t>
      </w:r>
      <w:r w:rsidR="007F027A">
        <w:rPr>
          <w:rFonts w:cs="Arial"/>
          <w:szCs w:val="22"/>
          <w:lang w:val="de-CH"/>
        </w:rPr>
        <w:t xml:space="preserve">an der Mailänder Scala als 2. Jude in Salome unter der musikalischen Leitung von Riccardo Chailly, </w:t>
      </w:r>
      <w:r w:rsidRPr="00FE0F04">
        <w:rPr>
          <w:rFonts w:cs="Arial"/>
          <w:szCs w:val="22"/>
          <w:lang w:val="de-CH"/>
        </w:rPr>
        <w:t xml:space="preserve">am Teatro Regio in Turin in </w:t>
      </w:r>
      <w:r w:rsidRPr="00FE0F04">
        <w:rPr>
          <w:rFonts w:cs="Arial"/>
          <w:i/>
          <w:szCs w:val="22"/>
          <w:lang w:val="de-CH"/>
        </w:rPr>
        <w:t>Boris Godunov</w:t>
      </w:r>
      <w:r w:rsidRPr="00FE0F04">
        <w:rPr>
          <w:rFonts w:cs="Arial"/>
          <w:szCs w:val="22"/>
          <w:lang w:val="de-CH"/>
        </w:rPr>
        <w:t xml:space="preserve"> und </w:t>
      </w:r>
      <w:r w:rsidRPr="00FE0F04">
        <w:rPr>
          <w:rFonts w:cs="Arial"/>
          <w:i/>
          <w:szCs w:val="22"/>
          <w:lang w:val="de-CH"/>
        </w:rPr>
        <w:t xml:space="preserve">I </w:t>
      </w:r>
      <w:proofErr w:type="spellStart"/>
      <w:r w:rsidRPr="00FE0F04">
        <w:rPr>
          <w:rFonts w:cs="Arial"/>
          <w:i/>
          <w:szCs w:val="22"/>
          <w:lang w:val="de-CH"/>
        </w:rPr>
        <w:t>Vespri</w:t>
      </w:r>
      <w:proofErr w:type="spellEnd"/>
      <w:r w:rsidRPr="00FE0F04">
        <w:rPr>
          <w:rFonts w:cs="Arial"/>
          <w:i/>
          <w:szCs w:val="22"/>
          <w:lang w:val="de-CH"/>
        </w:rPr>
        <w:t xml:space="preserve"> </w:t>
      </w:r>
      <w:proofErr w:type="spellStart"/>
      <w:r w:rsidRPr="00FE0F04">
        <w:rPr>
          <w:rFonts w:cs="Arial"/>
          <w:i/>
          <w:szCs w:val="22"/>
          <w:lang w:val="de-CH"/>
        </w:rPr>
        <w:t>Siciliani</w:t>
      </w:r>
      <w:proofErr w:type="spellEnd"/>
      <w:r>
        <w:rPr>
          <w:rFonts w:cs="Arial"/>
          <w:szCs w:val="22"/>
          <w:lang w:val="de-CH"/>
        </w:rPr>
        <w:t xml:space="preserve"> sowie </w:t>
      </w:r>
      <w:r w:rsidR="00FE0F04" w:rsidRPr="00FE0F04">
        <w:rPr>
          <w:rFonts w:cs="Arial"/>
          <w:szCs w:val="22"/>
          <w:lang w:val="de-CH"/>
        </w:rPr>
        <w:t xml:space="preserve">als Fenton in </w:t>
      </w:r>
      <w:r>
        <w:rPr>
          <w:rFonts w:cs="Arial"/>
          <w:szCs w:val="22"/>
          <w:lang w:val="de-CH"/>
        </w:rPr>
        <w:t xml:space="preserve">Ravenna, </w:t>
      </w:r>
      <w:r w:rsidR="00FE0F04" w:rsidRPr="00FE0F04">
        <w:rPr>
          <w:rFonts w:cs="Arial"/>
          <w:szCs w:val="22"/>
          <w:lang w:val="de-CH"/>
        </w:rPr>
        <w:t xml:space="preserve">in Reggio Emilia </w:t>
      </w:r>
      <w:r>
        <w:rPr>
          <w:rFonts w:cs="Arial"/>
          <w:szCs w:val="22"/>
          <w:lang w:val="de-CH"/>
        </w:rPr>
        <w:t>und -</w:t>
      </w:r>
      <w:r w:rsidR="00FE0F04" w:rsidRPr="00FE0F04">
        <w:rPr>
          <w:rFonts w:cs="Arial"/>
          <w:szCs w:val="22"/>
          <w:lang w:val="de-CH"/>
        </w:rPr>
        <w:t xml:space="preserve"> unter Riccardo Muti </w:t>
      </w:r>
      <w:r>
        <w:rPr>
          <w:rFonts w:cs="Arial"/>
          <w:szCs w:val="22"/>
          <w:lang w:val="de-CH"/>
        </w:rPr>
        <w:t xml:space="preserve">- </w:t>
      </w:r>
      <w:r w:rsidR="00FE0F04" w:rsidRPr="00FE0F04">
        <w:rPr>
          <w:rFonts w:cs="Arial"/>
          <w:szCs w:val="22"/>
          <w:lang w:val="de-CH"/>
        </w:rPr>
        <w:t>beim Ravenna Festival und in Oviedo.</w:t>
      </w:r>
    </w:p>
    <w:p w14:paraId="3D2D2EAC" w14:textId="77777777" w:rsidR="00FE0F04" w:rsidRPr="00FE0F04" w:rsidRDefault="00FE0F04" w:rsidP="00FE0F04">
      <w:pPr>
        <w:rPr>
          <w:rFonts w:cs="Arial"/>
          <w:szCs w:val="22"/>
          <w:lang w:val="de-CH"/>
        </w:rPr>
      </w:pPr>
    </w:p>
    <w:p w14:paraId="66DDDC04" w14:textId="4AF677C5" w:rsidR="00FE0F04" w:rsidRPr="00FE0F04" w:rsidRDefault="00FE0F04" w:rsidP="00FE0F04">
      <w:pPr>
        <w:rPr>
          <w:rFonts w:cs="Arial"/>
          <w:szCs w:val="22"/>
          <w:lang w:val="de-CH"/>
        </w:rPr>
      </w:pPr>
      <w:r w:rsidRPr="00FE0F04">
        <w:rPr>
          <w:rFonts w:cs="Arial"/>
          <w:szCs w:val="22"/>
          <w:lang w:val="de-CH"/>
        </w:rPr>
        <w:t xml:space="preserve">Als Konzertsänger gastierte er mehrfach beim Festival </w:t>
      </w:r>
      <w:proofErr w:type="spellStart"/>
      <w:r w:rsidRPr="00FE0F04">
        <w:rPr>
          <w:rFonts w:cs="Arial"/>
          <w:szCs w:val="22"/>
          <w:lang w:val="de-CH"/>
        </w:rPr>
        <w:t>Settembre</w:t>
      </w:r>
      <w:proofErr w:type="spellEnd"/>
      <w:r w:rsidRPr="00FE0F04">
        <w:rPr>
          <w:rFonts w:cs="Arial"/>
          <w:szCs w:val="22"/>
          <w:lang w:val="de-CH"/>
        </w:rPr>
        <w:t xml:space="preserve"> </w:t>
      </w:r>
      <w:proofErr w:type="spellStart"/>
      <w:r w:rsidRPr="00FE0F04">
        <w:rPr>
          <w:rFonts w:cs="Arial"/>
          <w:szCs w:val="22"/>
          <w:lang w:val="de-CH"/>
        </w:rPr>
        <w:t>Musica</w:t>
      </w:r>
      <w:proofErr w:type="spellEnd"/>
      <w:r w:rsidRPr="00FE0F04">
        <w:rPr>
          <w:rFonts w:cs="Arial"/>
          <w:szCs w:val="22"/>
          <w:lang w:val="de-CH"/>
        </w:rPr>
        <w:t xml:space="preserve"> MITO in Turi</w:t>
      </w:r>
      <w:r w:rsidRPr="00FE0F04">
        <w:rPr>
          <w:rFonts w:cs="Arial"/>
          <w:szCs w:val="22"/>
          <w:lang w:val="de-CH"/>
        </w:rPr>
        <w:softHyphen/>
        <w:t xml:space="preserve">n und war mit Dvoraks </w:t>
      </w:r>
      <w:r w:rsidRPr="00FE0F04">
        <w:rPr>
          <w:rFonts w:cs="Arial"/>
          <w:i/>
          <w:szCs w:val="22"/>
          <w:lang w:val="de-CH"/>
        </w:rPr>
        <w:t xml:space="preserve">Requiem </w:t>
      </w:r>
      <w:r w:rsidRPr="00FE0F04">
        <w:rPr>
          <w:rFonts w:cs="Arial"/>
          <w:szCs w:val="22"/>
          <w:lang w:val="de-CH"/>
        </w:rPr>
        <w:t>in Istanbul, mit Puccinis</w:t>
      </w:r>
      <w:r w:rsidRPr="00FE0F04">
        <w:rPr>
          <w:rFonts w:cs="Arial"/>
          <w:i/>
          <w:szCs w:val="22"/>
          <w:lang w:val="de-CH"/>
        </w:rPr>
        <w:t xml:space="preserve"> Missa di Gloria </w:t>
      </w:r>
      <w:r w:rsidRPr="00FE0F04">
        <w:rPr>
          <w:rFonts w:cs="Arial"/>
          <w:szCs w:val="22"/>
          <w:lang w:val="de-CH"/>
        </w:rPr>
        <w:t>und mit Haydns</w:t>
      </w:r>
      <w:r w:rsidRPr="00FE0F04">
        <w:rPr>
          <w:rFonts w:cs="Arial"/>
          <w:i/>
          <w:szCs w:val="22"/>
          <w:lang w:val="de-CH"/>
        </w:rPr>
        <w:t xml:space="preserve"> Schöpfung </w:t>
      </w:r>
      <w:r w:rsidRPr="00FE0F04">
        <w:rPr>
          <w:rFonts w:cs="Arial"/>
          <w:szCs w:val="22"/>
          <w:lang w:val="de-CH"/>
        </w:rPr>
        <w:t>in Bern,</w:t>
      </w:r>
      <w:r w:rsidRPr="00FE0F04">
        <w:rPr>
          <w:rFonts w:cs="Arial"/>
          <w:i/>
          <w:szCs w:val="22"/>
          <w:lang w:val="de-CH"/>
        </w:rPr>
        <w:t xml:space="preserve"> </w:t>
      </w:r>
      <w:r w:rsidRPr="00FE0F04">
        <w:rPr>
          <w:rFonts w:cs="Arial"/>
          <w:szCs w:val="22"/>
          <w:lang w:val="de-CH"/>
        </w:rPr>
        <w:t xml:space="preserve">mit der Uraufführung von Andrea </w:t>
      </w:r>
      <w:proofErr w:type="spellStart"/>
      <w:r w:rsidRPr="00FE0F04">
        <w:rPr>
          <w:rFonts w:cs="Arial"/>
          <w:szCs w:val="22"/>
          <w:lang w:val="de-CH"/>
        </w:rPr>
        <w:t>Porteras</w:t>
      </w:r>
      <w:proofErr w:type="spellEnd"/>
      <w:r w:rsidRPr="00FE0F04">
        <w:rPr>
          <w:rFonts w:cs="Arial"/>
          <w:szCs w:val="22"/>
          <w:lang w:val="de-CH"/>
        </w:rPr>
        <w:t xml:space="preserve"> </w:t>
      </w:r>
      <w:proofErr w:type="spellStart"/>
      <w:r w:rsidRPr="00FE0F04">
        <w:rPr>
          <w:rFonts w:cs="Arial"/>
          <w:i/>
          <w:szCs w:val="22"/>
          <w:lang w:val="de-CH"/>
        </w:rPr>
        <w:t>Tagete</w:t>
      </w:r>
      <w:proofErr w:type="spellEnd"/>
      <w:r w:rsidRPr="00FE0F04">
        <w:rPr>
          <w:rFonts w:cs="Arial"/>
          <w:i/>
          <w:szCs w:val="22"/>
          <w:lang w:val="de-CH"/>
        </w:rPr>
        <w:t xml:space="preserve"> e la </w:t>
      </w:r>
      <w:proofErr w:type="spellStart"/>
      <w:r w:rsidRPr="00FE0F04">
        <w:rPr>
          <w:rFonts w:cs="Arial"/>
          <w:i/>
          <w:szCs w:val="22"/>
          <w:lang w:val="de-CH"/>
        </w:rPr>
        <w:t>terra</w:t>
      </w:r>
      <w:proofErr w:type="spellEnd"/>
      <w:r w:rsidRPr="00FE0F04">
        <w:rPr>
          <w:rFonts w:cs="Arial"/>
          <w:i/>
          <w:szCs w:val="22"/>
          <w:lang w:val="de-CH"/>
        </w:rPr>
        <w:t xml:space="preserve"> </w:t>
      </w:r>
      <w:proofErr w:type="spellStart"/>
      <w:r w:rsidRPr="00FE0F04">
        <w:rPr>
          <w:rFonts w:cs="Arial"/>
          <w:i/>
          <w:szCs w:val="22"/>
          <w:lang w:val="de-CH"/>
        </w:rPr>
        <w:t>dell’arcobaleno</w:t>
      </w:r>
      <w:proofErr w:type="spellEnd"/>
      <w:r w:rsidRPr="00FE0F04">
        <w:rPr>
          <w:rFonts w:cs="Arial"/>
          <w:szCs w:val="22"/>
          <w:lang w:val="de-CH"/>
        </w:rPr>
        <w:t xml:space="preserve"> beim Festival von </w:t>
      </w:r>
      <w:proofErr w:type="spellStart"/>
      <w:r w:rsidRPr="00FE0F04">
        <w:rPr>
          <w:rFonts w:cs="Arial"/>
          <w:szCs w:val="22"/>
          <w:lang w:val="de-CH"/>
        </w:rPr>
        <w:t>Stresa</w:t>
      </w:r>
      <w:proofErr w:type="spellEnd"/>
      <w:r w:rsidRPr="00FE0F04">
        <w:rPr>
          <w:rFonts w:cs="Arial"/>
          <w:szCs w:val="22"/>
          <w:lang w:val="de-CH"/>
        </w:rPr>
        <w:t xml:space="preserve">, mit Schuberts Es-Dur Messe in Florenz, und 2014 in </w:t>
      </w:r>
      <w:proofErr w:type="spellStart"/>
      <w:r w:rsidRPr="00FE0F04">
        <w:rPr>
          <w:rFonts w:cs="Arial"/>
          <w:szCs w:val="22"/>
          <w:lang w:val="de-CH"/>
        </w:rPr>
        <w:t>Cortona</w:t>
      </w:r>
      <w:proofErr w:type="spellEnd"/>
      <w:r w:rsidRPr="00FE0F04">
        <w:rPr>
          <w:rFonts w:cs="Arial"/>
          <w:szCs w:val="22"/>
          <w:lang w:val="de-CH"/>
        </w:rPr>
        <w:t xml:space="preserve"> mit Beethovens 9. Symphonie unter Daniele </w:t>
      </w:r>
      <w:proofErr w:type="spellStart"/>
      <w:r w:rsidRPr="00FE0F04">
        <w:rPr>
          <w:rFonts w:cs="Arial"/>
          <w:szCs w:val="22"/>
          <w:lang w:val="de-CH"/>
        </w:rPr>
        <w:t>Rustioni</w:t>
      </w:r>
      <w:proofErr w:type="spellEnd"/>
      <w:r w:rsidRPr="00FE0F04">
        <w:rPr>
          <w:rFonts w:cs="Arial"/>
          <w:szCs w:val="22"/>
          <w:lang w:val="de-CH"/>
        </w:rPr>
        <w:t xml:space="preserve"> und in Basel mit Schuberts F-Dur Messe unter Kevin Griffiths zu hören. Im Dezember 2017 s</w:t>
      </w:r>
      <w:r w:rsidR="0037289D">
        <w:rPr>
          <w:rFonts w:cs="Arial"/>
          <w:szCs w:val="22"/>
          <w:lang w:val="de-CH"/>
        </w:rPr>
        <w:t>a</w:t>
      </w:r>
      <w:r w:rsidRPr="00FE0F04">
        <w:rPr>
          <w:rFonts w:cs="Arial"/>
          <w:szCs w:val="22"/>
          <w:lang w:val="de-CH"/>
        </w:rPr>
        <w:t>ng</w:t>
      </w:r>
      <w:r w:rsidR="00942570">
        <w:rPr>
          <w:rFonts w:cs="Arial"/>
          <w:szCs w:val="22"/>
          <w:lang w:val="de-CH"/>
        </w:rPr>
        <w:t xml:space="preserve"> </w:t>
      </w:r>
      <w:r w:rsidRPr="00FE0F04">
        <w:rPr>
          <w:rFonts w:cs="Arial"/>
          <w:szCs w:val="22"/>
          <w:lang w:val="de-CH"/>
        </w:rPr>
        <w:t xml:space="preserve">er Händels </w:t>
      </w:r>
      <w:r w:rsidRPr="00FE0F04">
        <w:rPr>
          <w:rFonts w:cs="Arial"/>
          <w:i/>
          <w:szCs w:val="22"/>
          <w:lang w:val="de-CH"/>
        </w:rPr>
        <w:t>Messias</w:t>
      </w:r>
      <w:r w:rsidRPr="00FE0F04">
        <w:rPr>
          <w:rFonts w:cs="Arial"/>
          <w:szCs w:val="22"/>
          <w:lang w:val="de-CH"/>
        </w:rPr>
        <w:t xml:space="preserve"> in Madrid.</w:t>
      </w:r>
    </w:p>
    <w:p w14:paraId="1E27B45F" w14:textId="77777777" w:rsidR="00E31338" w:rsidRDefault="00FE0F04" w:rsidP="00FE0F04">
      <w:pPr>
        <w:rPr>
          <w:rFonts w:cs="Arial"/>
          <w:szCs w:val="22"/>
          <w:lang w:val="de-CH"/>
        </w:rPr>
      </w:pPr>
      <w:r w:rsidRPr="00FE0F04">
        <w:rPr>
          <w:rFonts w:cs="Arial"/>
          <w:szCs w:val="22"/>
          <w:lang w:val="de-CH"/>
        </w:rPr>
        <w:t xml:space="preserve">Matthias Stier gab Liederabende in Turin, am Teatro </w:t>
      </w:r>
      <w:proofErr w:type="spellStart"/>
      <w:r w:rsidRPr="00FE0F04">
        <w:rPr>
          <w:rFonts w:cs="Arial"/>
          <w:szCs w:val="22"/>
          <w:lang w:val="de-CH"/>
        </w:rPr>
        <w:t>Comunale</w:t>
      </w:r>
      <w:proofErr w:type="spellEnd"/>
      <w:r w:rsidRPr="00FE0F04">
        <w:rPr>
          <w:rFonts w:cs="Arial"/>
          <w:szCs w:val="22"/>
          <w:lang w:val="de-CH"/>
        </w:rPr>
        <w:t xml:space="preserve"> in Treviso, in Moskau und in Rouen mit Pianisten wie Alexander </w:t>
      </w:r>
      <w:proofErr w:type="spellStart"/>
      <w:r w:rsidRPr="00FE0F04">
        <w:rPr>
          <w:rFonts w:cs="Arial"/>
          <w:szCs w:val="22"/>
          <w:lang w:val="de-CH"/>
        </w:rPr>
        <w:t>Lonquich</w:t>
      </w:r>
      <w:proofErr w:type="spellEnd"/>
      <w:r w:rsidRPr="00FE0F04">
        <w:rPr>
          <w:rFonts w:cs="Arial"/>
          <w:szCs w:val="22"/>
          <w:lang w:val="de-CH"/>
        </w:rPr>
        <w:t xml:space="preserve"> und Semjon </w:t>
      </w:r>
      <w:proofErr w:type="spellStart"/>
      <w:r w:rsidRPr="00FE0F04">
        <w:rPr>
          <w:rFonts w:cs="Arial"/>
          <w:szCs w:val="22"/>
          <w:lang w:val="de-CH"/>
        </w:rPr>
        <w:t>Skigin</w:t>
      </w:r>
      <w:proofErr w:type="spellEnd"/>
      <w:r w:rsidRPr="00FE0F04">
        <w:rPr>
          <w:rFonts w:cs="Arial"/>
          <w:szCs w:val="22"/>
          <w:lang w:val="de-CH"/>
        </w:rPr>
        <w:t xml:space="preserve">. Zuletzt war er mit Schumanns </w:t>
      </w:r>
      <w:r w:rsidRPr="00FE0F04">
        <w:rPr>
          <w:rFonts w:cs="Arial"/>
          <w:i/>
          <w:szCs w:val="22"/>
          <w:lang w:val="de-CH"/>
        </w:rPr>
        <w:t>Dichterliebe</w:t>
      </w:r>
      <w:r w:rsidRPr="00FE0F04">
        <w:rPr>
          <w:rFonts w:cs="Arial"/>
          <w:szCs w:val="22"/>
          <w:lang w:val="de-CH"/>
        </w:rPr>
        <w:t xml:space="preserve"> in Dresden zu hören.</w:t>
      </w:r>
    </w:p>
    <w:p w14:paraId="4BB08646" w14:textId="77777777" w:rsidR="00FA7288" w:rsidRDefault="00FA7288" w:rsidP="00FE0F04">
      <w:pPr>
        <w:rPr>
          <w:rFonts w:cs="Arial"/>
          <w:szCs w:val="22"/>
        </w:rPr>
      </w:pPr>
    </w:p>
    <w:p w14:paraId="40E2C705" w14:textId="7CE60184" w:rsidR="009236B0" w:rsidRPr="00E31338" w:rsidRDefault="007A3190" w:rsidP="00FE0F04">
      <w:pPr>
        <w:rPr>
          <w:rFonts w:cs="Arial"/>
          <w:szCs w:val="22"/>
          <w:lang w:val="de-CH"/>
        </w:rPr>
      </w:pPr>
      <w:r>
        <w:rPr>
          <w:rFonts w:cs="Arial"/>
          <w:szCs w:val="22"/>
        </w:rPr>
        <w:t>0</w:t>
      </w:r>
      <w:r w:rsidR="00ED482B">
        <w:rPr>
          <w:rFonts w:cs="Arial"/>
          <w:szCs w:val="22"/>
        </w:rPr>
        <w:t>7</w:t>
      </w:r>
      <w:r w:rsidR="00FE0F04" w:rsidRPr="00FE0F04">
        <w:rPr>
          <w:rFonts w:cs="Arial"/>
          <w:szCs w:val="22"/>
        </w:rPr>
        <w:t>/20</w:t>
      </w:r>
      <w:r w:rsidR="00E50568">
        <w:rPr>
          <w:rFonts w:cs="Arial"/>
          <w:szCs w:val="22"/>
        </w:rPr>
        <w:t>2</w:t>
      </w:r>
      <w:r>
        <w:rPr>
          <w:rFonts w:cs="Arial"/>
          <w:szCs w:val="22"/>
        </w:rPr>
        <w:t>3</w:t>
      </w:r>
    </w:p>
    <w:sectPr w:rsidR="009236B0" w:rsidRPr="00E31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2959" w14:textId="77777777" w:rsidR="00E94DD3" w:rsidRDefault="00E94DD3">
      <w:r>
        <w:separator/>
      </w:r>
    </w:p>
  </w:endnote>
  <w:endnote w:type="continuationSeparator" w:id="0">
    <w:p w14:paraId="2567AA37" w14:textId="77777777" w:rsidR="00E94DD3" w:rsidRDefault="00E9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5C35" w14:textId="77777777" w:rsidR="00FC32C4" w:rsidRDefault="00FC32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CD27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67D92A08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498A" w14:textId="77777777" w:rsidR="00FC32C4" w:rsidRDefault="00FC32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7DEB" w14:textId="77777777" w:rsidR="00E94DD3" w:rsidRDefault="00E94DD3">
      <w:r>
        <w:separator/>
      </w:r>
    </w:p>
  </w:footnote>
  <w:footnote w:type="continuationSeparator" w:id="0">
    <w:p w14:paraId="52435316" w14:textId="77777777" w:rsidR="00E94DD3" w:rsidRDefault="00E9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37E3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6EEA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0F210259" wp14:editId="0063B99F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36BFB39" w14:textId="77777777" w:rsidR="00712C8A" w:rsidRDefault="00FE0F04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>
      <w:rPr>
        <w:color w:val="808080"/>
        <w:sz w:val="18"/>
        <w:szCs w:val="18"/>
        <w:u w:color="808080"/>
      </w:rPr>
      <w:t>Matthias Stier</w:t>
    </w:r>
  </w:p>
  <w:p w14:paraId="009188FC" w14:textId="77777777" w:rsidR="009236B0" w:rsidRDefault="0073316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r w:rsidRPr="00DC3D5B">
      <w:rPr>
        <w:color w:val="808080"/>
        <w:sz w:val="18"/>
        <w:szCs w:val="18"/>
        <w:u w:color="808080"/>
      </w:rPr>
      <w:t>Biographie</w:t>
    </w:r>
  </w:p>
  <w:p w14:paraId="6A40E5C4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6ADE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1671E"/>
    <w:rsid w:val="00035F21"/>
    <w:rsid w:val="00074D2C"/>
    <w:rsid w:val="00117874"/>
    <w:rsid w:val="001718A4"/>
    <w:rsid w:val="001D25A3"/>
    <w:rsid w:val="0022185F"/>
    <w:rsid w:val="002833C4"/>
    <w:rsid w:val="002C2117"/>
    <w:rsid w:val="00302F57"/>
    <w:rsid w:val="0030414F"/>
    <w:rsid w:val="0030578A"/>
    <w:rsid w:val="0031763D"/>
    <w:rsid w:val="0032358F"/>
    <w:rsid w:val="00335BD9"/>
    <w:rsid w:val="0037289D"/>
    <w:rsid w:val="003B3B9B"/>
    <w:rsid w:val="003D192C"/>
    <w:rsid w:val="003D1B6D"/>
    <w:rsid w:val="003E398B"/>
    <w:rsid w:val="004768AB"/>
    <w:rsid w:val="004A5253"/>
    <w:rsid w:val="004D699A"/>
    <w:rsid w:val="004E344E"/>
    <w:rsid w:val="004F2733"/>
    <w:rsid w:val="00530AB3"/>
    <w:rsid w:val="00541324"/>
    <w:rsid w:val="005D7E63"/>
    <w:rsid w:val="00622EB9"/>
    <w:rsid w:val="00624C5D"/>
    <w:rsid w:val="00632C12"/>
    <w:rsid w:val="007001BC"/>
    <w:rsid w:val="00712C8A"/>
    <w:rsid w:val="00730133"/>
    <w:rsid w:val="0073316E"/>
    <w:rsid w:val="007A3190"/>
    <w:rsid w:val="007A365C"/>
    <w:rsid w:val="007E7F75"/>
    <w:rsid w:val="007F027A"/>
    <w:rsid w:val="008D52F8"/>
    <w:rsid w:val="009236B0"/>
    <w:rsid w:val="009305BF"/>
    <w:rsid w:val="00934520"/>
    <w:rsid w:val="009366A4"/>
    <w:rsid w:val="00942570"/>
    <w:rsid w:val="009B6CB3"/>
    <w:rsid w:val="009E3EAB"/>
    <w:rsid w:val="009E6AD4"/>
    <w:rsid w:val="00A15C08"/>
    <w:rsid w:val="00B76E6A"/>
    <w:rsid w:val="00B96695"/>
    <w:rsid w:val="00BB49B4"/>
    <w:rsid w:val="00BD3F73"/>
    <w:rsid w:val="00C30BF1"/>
    <w:rsid w:val="00C46783"/>
    <w:rsid w:val="00CD2CBB"/>
    <w:rsid w:val="00D629C6"/>
    <w:rsid w:val="00DA6336"/>
    <w:rsid w:val="00DB112F"/>
    <w:rsid w:val="00DC3D5B"/>
    <w:rsid w:val="00E31338"/>
    <w:rsid w:val="00E3453D"/>
    <w:rsid w:val="00E42F2D"/>
    <w:rsid w:val="00E50568"/>
    <w:rsid w:val="00E94DD3"/>
    <w:rsid w:val="00EA3715"/>
    <w:rsid w:val="00ED482B"/>
    <w:rsid w:val="00EF271E"/>
    <w:rsid w:val="00F0796C"/>
    <w:rsid w:val="00F472C5"/>
    <w:rsid w:val="00FA3B2E"/>
    <w:rsid w:val="00FA7288"/>
    <w:rsid w:val="00FC32C4"/>
    <w:rsid w:val="00FE0F04"/>
    <w:rsid w:val="00FE628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677A8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89D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">
    <w:name w:val="Body"/>
    <w:rsid w:val="00CD2CBB"/>
    <w:rPr>
      <w:rFonts w:ascii="Helvetica" w:hAnsi="Arial Unicode MS" w:cs="Arial Unicode MS"/>
      <w:color w:val="000000"/>
      <w:sz w:val="24"/>
      <w:szCs w:val="24"/>
      <w:lang w:val="de-DE"/>
    </w:rPr>
  </w:style>
  <w:style w:type="paragraph" w:customStyle="1" w:styleId="StandardEnglish">
    <w:name w:val="Standard English"/>
    <w:basedOn w:val="Standard"/>
    <w:qFormat/>
    <w:rsid w:val="009345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000000" w:themeColor="text1"/>
      <w:szCs w:val="28"/>
      <w:bdr w:val="none" w:sz="0" w:space="0" w:color="auto"/>
      <w:lang w:val="en-GB" w:eastAsia="ja-JP" w:bidi="de-DE"/>
    </w:rPr>
  </w:style>
  <w:style w:type="character" w:styleId="Hervorhebung">
    <w:name w:val="Emphasis"/>
    <w:basedOn w:val="Absatz-Standardschriftart"/>
    <w:uiPriority w:val="20"/>
    <w:qFormat/>
    <w:rsid w:val="00530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24</cp:revision>
  <cp:lastPrinted>2019-10-02T13:03:00Z</cp:lastPrinted>
  <dcterms:created xsi:type="dcterms:W3CDTF">2018-10-31T19:15:00Z</dcterms:created>
  <dcterms:modified xsi:type="dcterms:W3CDTF">2023-07-10T15:33:00Z</dcterms:modified>
</cp:coreProperties>
</file>